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7"/>
        <w:gridCol w:w="4050"/>
        <w:gridCol w:w="3508"/>
      </w:tblGrid>
      <w:tr w:rsidR="00AA4DD4" w:rsidRPr="006F4CD5" w14:paraId="0A8E34C3" w14:textId="77777777" w:rsidTr="00055E97">
        <w:trPr>
          <w:tblHeader/>
        </w:trPr>
        <w:tc>
          <w:tcPr>
            <w:tcW w:w="1887" w:type="dxa"/>
            <w:shd w:val="clear" w:color="auto" w:fill="FFFF00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A4381EB" w14:textId="77777777" w:rsidR="00AA4DD4" w:rsidRPr="00313102" w:rsidRDefault="00AA4DD4" w:rsidP="00313102">
            <w:pPr>
              <w:jc w:val="center"/>
              <w:rPr>
                <w:rFonts w:cs="Arial"/>
                <w:b/>
                <w:color w:val="0000FF"/>
                <w:szCs w:val="20"/>
              </w:rPr>
            </w:pPr>
            <w:r w:rsidRPr="00313102">
              <w:rPr>
                <w:rFonts w:cs="Arial"/>
                <w:b/>
                <w:szCs w:val="20"/>
              </w:rPr>
              <w:br w:type="page"/>
              <w:t>Name</w:t>
            </w:r>
          </w:p>
        </w:tc>
        <w:tc>
          <w:tcPr>
            <w:tcW w:w="4050" w:type="dxa"/>
            <w:shd w:val="clear" w:color="auto" w:fill="FFFF00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ADC163A" w14:textId="77777777" w:rsidR="00AA4DD4" w:rsidRPr="00313102" w:rsidRDefault="00AA4DD4" w:rsidP="00313102">
            <w:pPr>
              <w:jc w:val="center"/>
              <w:rPr>
                <w:rFonts w:cs="Arial"/>
                <w:b/>
                <w:szCs w:val="20"/>
              </w:rPr>
            </w:pPr>
            <w:r w:rsidRPr="00313102">
              <w:rPr>
                <w:rFonts w:cs="Arial"/>
                <w:b/>
                <w:szCs w:val="20"/>
              </w:rPr>
              <w:t>Title</w:t>
            </w:r>
          </w:p>
        </w:tc>
        <w:tc>
          <w:tcPr>
            <w:tcW w:w="3508" w:type="dxa"/>
            <w:shd w:val="clear" w:color="auto" w:fill="FFFF00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384D5A4E" w14:textId="77777777" w:rsidR="00AA4DD4" w:rsidRPr="00313102" w:rsidRDefault="00AA4DD4" w:rsidP="00313102">
            <w:pPr>
              <w:jc w:val="center"/>
              <w:rPr>
                <w:rFonts w:cs="Arial"/>
                <w:b/>
                <w:szCs w:val="20"/>
              </w:rPr>
            </w:pPr>
            <w:r w:rsidRPr="00313102">
              <w:rPr>
                <w:rFonts w:cs="Arial"/>
                <w:b/>
                <w:szCs w:val="20"/>
              </w:rPr>
              <w:t>ASW Guidelines</w:t>
            </w:r>
          </w:p>
        </w:tc>
      </w:tr>
      <w:tr w:rsidR="003E216F" w:rsidRPr="006F4CD5" w14:paraId="3C9640E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C8AC8D4" w14:textId="77777777" w:rsidR="003E216F" w:rsidRPr="006F4CD5" w:rsidRDefault="00000000" w:rsidP="00055E97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" w:history="1">
              <w:r w:rsidR="00055E97">
                <w:rPr>
                  <w:rStyle w:val="Hyperlink"/>
                  <w:rFonts w:cs="Arial"/>
                  <w:szCs w:val="20"/>
                </w:rPr>
                <w:t>ASW_C and R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347120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Asphalt Schedule Work Correct and Run</w:t>
            </w:r>
            <w:r w:rsidR="00055E97">
              <w:rPr>
                <w:rFonts w:cs="Arial"/>
                <w:color w:val="000000"/>
                <w:szCs w:val="20"/>
              </w:rPr>
              <w:t xml:space="preserve"> Link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88B8C6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</w:p>
        </w:tc>
      </w:tr>
      <w:tr w:rsidR="003E216F" w:rsidRPr="006F4CD5" w14:paraId="0702767C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B44D6E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cn100-000026-08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AF6295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GENERAL PROJECT REQUIREMENTS, SUPPLEMENTAL SPECIFICATIONS (SSs), SPECIAL PROVISIONS (SPs) AND SPECIAL PROVISION COPIED NOTES (SPCNs)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09D20D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</w:t>
            </w:r>
          </w:p>
        </w:tc>
      </w:tr>
      <w:tr w:rsidR="003E216F" w:rsidRPr="006F4CD5" w14:paraId="588DA43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4882F5E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" w:history="1">
              <w:r w:rsidR="003E216F" w:rsidRPr="006F4CD5">
                <w:rPr>
                  <w:rStyle w:val="Hyperlink"/>
                  <w:rFonts w:cs="Arial"/>
                  <w:szCs w:val="20"/>
                </w:rPr>
                <w:t>SP0F0-000100-00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78DE51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PREDETERMINED MINIMUM WAGE RATES (Wage Rates)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99A893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fed-aid schedules. The 1st sheet is blank in to accommodate adding latest wage rates that apply to this contract.  Contact Construction Division for the latest wage rates.</w:t>
            </w:r>
          </w:p>
        </w:tc>
      </w:tr>
      <w:tr w:rsidR="003E216F" w:rsidRPr="006F4CD5" w14:paraId="15D93CB2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CE1D182" w14:textId="4ED5F3AF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" w:history="1">
              <w:r w:rsidR="003E216F" w:rsidRPr="007D3149">
                <w:rPr>
                  <w:rStyle w:val="Hyperlink"/>
                  <w:rFonts w:cs="Arial"/>
                  <w:szCs w:val="20"/>
                </w:rPr>
                <w:t>SP0F0-000130-0</w:t>
              </w:r>
              <w:r w:rsidR="007D3149" w:rsidRPr="007D3149">
                <w:rPr>
                  <w:rStyle w:val="Hyperlink"/>
                  <w:rFonts w:cs="Arial"/>
                  <w:szCs w:val="20"/>
                </w:rPr>
                <w:t>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E2F47EA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Required Contract Provisions - Federal-Aid Construction Contracts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E68DC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with Federal funds.</w:t>
            </w:r>
            <w:r w:rsidRPr="006F4CD5">
              <w:rPr>
                <w:rFonts w:cs="Arial"/>
                <w:color w:val="000000"/>
                <w:szCs w:val="20"/>
              </w:rPr>
              <w:br/>
              <w:t>FHWA-1273</w:t>
            </w:r>
          </w:p>
        </w:tc>
      </w:tr>
      <w:tr w:rsidR="003E216F" w:rsidRPr="006F4CD5" w14:paraId="5345D7F4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9FA3DB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" w:history="1">
              <w:r w:rsidR="003E216F" w:rsidRPr="006F4CD5">
                <w:rPr>
                  <w:rStyle w:val="Hyperlink"/>
                  <w:rFonts w:cs="Arial"/>
                  <w:szCs w:val="20"/>
                </w:rPr>
                <w:t>SP0F0-000150-01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01FB45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NOTICE OF REQUIREMENT FOR AFFIRMATIVE ACTION TO ENSURE EQUAL EMPLOYMENT OPPORTUNITY (Federal Executive Orders 11246 &amp; 13672)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56FD7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greater than $10,000 with Federal funds.</w:t>
            </w:r>
          </w:p>
        </w:tc>
      </w:tr>
      <w:tr w:rsidR="003E216F" w:rsidRPr="006F4CD5" w14:paraId="5FC4F57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97A87E1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1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cn102-000100-01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CBB8D3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ALTERNATE CATEGORY BID ITEM AND AWARD OF CONTRACT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22565F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Ensure schedule of items is set up as dictated herein.</w:t>
            </w:r>
          </w:p>
        </w:tc>
      </w:tr>
      <w:tr w:rsidR="003E216F" w:rsidRPr="006F4CD5" w14:paraId="32A3B309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20AB0E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2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SP102-000120-00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3238E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NON-DISCRIMINATION IN EMPLOYMENT AND CONTRACTING PRACTICES (EO-61)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4BD063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value over $10,000.</w:t>
            </w:r>
          </w:p>
        </w:tc>
      </w:tr>
      <w:tr w:rsidR="003E216F" w:rsidRPr="006F4CD5" w14:paraId="2AF8B94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D18384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3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SP102-000510-02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53518F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USE OF DOMESTIC MATERIAL (Buy America)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10AEB7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with Federal funds containing any iron or steel products.</w:t>
            </w:r>
          </w:p>
        </w:tc>
      </w:tr>
      <w:tr w:rsidR="003E216F" w:rsidRPr="006F4CD5" w14:paraId="27635F8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2E8D2B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4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cn104-000110-00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8E80B2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104.01 - INTENT OF CONTRACT (Schedule Work)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901714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475BEDC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A5564E3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5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cn105-000610-00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90C28F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105.06 SUBCONTRACTING (State Funded)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28B5C2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with no Federal funds.</w:t>
            </w:r>
          </w:p>
        </w:tc>
      </w:tr>
      <w:tr w:rsidR="003E216F" w:rsidRPr="006F4CD5" w14:paraId="48477E8E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CBDFDC7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6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cq105-000130-00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BD994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105.01—NOTICE TO PROCEED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7AD23E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For ALL 2023 Paving Projects with the Letting dates of January 6, </w:t>
            </w:r>
            <w:proofErr w:type="gramStart"/>
            <w:r w:rsidRPr="006F4CD5">
              <w:rPr>
                <w:rFonts w:cs="Arial"/>
                <w:color w:val="000000"/>
                <w:szCs w:val="20"/>
              </w:rPr>
              <w:t>2023</w:t>
            </w:r>
            <w:proofErr w:type="gramEnd"/>
            <w:r w:rsidRPr="006F4CD5">
              <w:rPr>
                <w:rFonts w:cs="Arial"/>
                <w:color w:val="000000"/>
                <w:szCs w:val="20"/>
              </w:rPr>
              <w:t xml:space="preserve"> and January 18, 2023.</w:t>
            </w:r>
          </w:p>
        </w:tc>
      </w:tr>
      <w:tr w:rsidR="003E216F" w:rsidRPr="006F4CD5" w14:paraId="42A740C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9CEF06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7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cq105-000110-04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2EA02C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SMA SCHEDULE WORK DATES (Salem District Only)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6785D7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Salem District.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when SMA is a pay item.</w:t>
            </w:r>
          </w:p>
        </w:tc>
      </w:tr>
      <w:tr w:rsidR="003E216F" w:rsidRPr="006F4CD5" w14:paraId="1CF960E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56DE1C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8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cq105-000120-04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37A3E1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SMA SCHEDULE WORK DATES (Staunton District Only)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3ACF32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Staunton District.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Schedules.</w:t>
            </w:r>
            <w:r w:rsidRPr="006F4CD5">
              <w:rPr>
                <w:rFonts w:cs="Arial"/>
                <w:color w:val="000000"/>
                <w:szCs w:val="20"/>
              </w:rPr>
              <w:br/>
              <w:t>Use when SMA is a pay item.</w:t>
            </w:r>
          </w:p>
        </w:tc>
      </w:tr>
      <w:tr w:rsidR="003E216F" w:rsidRPr="006F4CD5" w14:paraId="2E76442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6088006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9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F243FC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INFORMAL PARTNERING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CB031E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07BC184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A207318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0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9EC0FA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(Surface Treatment)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0221CE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schedules where on-street parking is permitted only.</w:t>
            </w:r>
          </w:p>
        </w:tc>
      </w:tr>
      <w:tr w:rsidR="003E216F" w:rsidRPr="006F4CD5" w14:paraId="3BA440D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5FBF20C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1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SQ105-000110-01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D818E2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(Slurry Seal)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E3829B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 schedules only.</w:t>
            </w:r>
          </w:p>
        </w:tc>
      </w:tr>
      <w:tr w:rsidR="003E216F" w:rsidRPr="006F4CD5" w14:paraId="05F2490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7596F2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2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SQ105-000119-00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D08D66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(Slurry Seal-</w:t>
            </w:r>
            <w:proofErr w:type="spellStart"/>
            <w:r w:rsidRPr="006F4CD5">
              <w:rPr>
                <w:rFonts w:cs="Arial"/>
                <w:color w:val="000000"/>
                <w:szCs w:val="20"/>
              </w:rPr>
              <w:t>NoVa</w:t>
            </w:r>
            <w:proofErr w:type="spellEnd"/>
            <w:r w:rsidRPr="006F4CD5">
              <w:rPr>
                <w:rFonts w:cs="Arial"/>
                <w:color w:val="000000"/>
                <w:szCs w:val="20"/>
              </w:rPr>
              <w:t>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714D9B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NOVA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 schedules only.</w:t>
            </w:r>
          </w:p>
        </w:tc>
      </w:tr>
      <w:tr w:rsidR="003E216F" w:rsidRPr="006F4CD5" w14:paraId="0385759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AE981AB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3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B203FF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(Plant Mix)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4274B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448EF6DA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1FCF028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4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SQ105-000129-00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F96014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(Plant Mix-</w:t>
            </w:r>
            <w:proofErr w:type="spellStart"/>
            <w:r w:rsidRPr="006F4CD5">
              <w:rPr>
                <w:rFonts w:cs="Arial"/>
                <w:color w:val="000000"/>
                <w:szCs w:val="20"/>
              </w:rPr>
              <w:t>NoVa</w:t>
            </w:r>
            <w:proofErr w:type="spellEnd"/>
            <w:r w:rsidRPr="006F4CD5">
              <w:rPr>
                <w:rFonts w:cs="Arial"/>
                <w:color w:val="000000"/>
                <w:szCs w:val="20"/>
              </w:rPr>
              <w:t>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8BAE27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NOVA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38EEBADA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BA0DA32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5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SQ105-000130-00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4DF713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(Latex Modified)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B06A4D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Latex modified schedules only.</w:t>
            </w:r>
          </w:p>
        </w:tc>
      </w:tr>
      <w:tr w:rsidR="003E216F" w:rsidRPr="006F4CD5" w14:paraId="4078DF4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9830281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6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SQ105-000139-00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203E96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PUBLIC NOTIFICATION OF PARKING RESTRICTIONS (Latex Modified-</w:t>
            </w:r>
            <w:proofErr w:type="spellStart"/>
            <w:r w:rsidRPr="006F4CD5">
              <w:rPr>
                <w:rFonts w:cs="Arial"/>
                <w:color w:val="000000"/>
                <w:szCs w:val="20"/>
              </w:rPr>
              <w:t>NoVA</w:t>
            </w:r>
            <w:proofErr w:type="spellEnd"/>
            <w:r w:rsidRPr="006F4CD5">
              <w:rPr>
                <w:rFonts w:cs="Arial"/>
                <w:color w:val="000000"/>
                <w:szCs w:val="20"/>
              </w:rPr>
              <w:t>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B1CF1E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NOVA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Latex modified schedules only.</w:t>
            </w:r>
          </w:p>
        </w:tc>
      </w:tr>
      <w:tr w:rsidR="003E216F" w:rsidRPr="006F4CD5" w14:paraId="2B297A74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81B18C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7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SQ105-000310-00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293B1D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105.03 - AUTHORITIES OF PROJECT PERSONNEL, COMMUNICATION AND DECISION MAKING (Asphalt Schedules Only)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71B3E1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6E97A23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14B9146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8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SQ105-000611-01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11222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105.06—SUBCONTRACTING (FEDERAL FUNDED PROJECTS)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B58894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all projects with Federal funds.</w:t>
            </w:r>
          </w:p>
        </w:tc>
      </w:tr>
      <w:tr w:rsidR="003E216F" w:rsidRPr="006F4CD5" w14:paraId="011F3194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A37ED81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29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cn107-002110-01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E9F44B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107.21(d) CONSTRUCTION LOADING OF STRUCTURES (Schedule Work)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F1B9B3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4AA27EC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4BDBA02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0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cq107-000100-00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D959DE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HAMPTON ROADS BRIDGE TUNNEL SECURITY REQUIREMENTS (Hampton Roads District Only)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D71DE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Hampton Roads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seal, latex modified, and plant mix schedules that involve or adjoin tunnels only.</w:t>
            </w:r>
          </w:p>
        </w:tc>
      </w:tr>
      <w:tr w:rsidR="003E216F" w:rsidRPr="006F4CD5" w14:paraId="2E0F90B0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6E71477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1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cq107-000130-00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08EBC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DRUG-FREE WORKPLACE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34AF7C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604F6D63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62E8728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2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cq107-000150-00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203CD7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EQUAL EMPLOYMENT OPPORTUNITY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EF2AF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</w:p>
        </w:tc>
      </w:tr>
      <w:tr w:rsidR="003E216F" w:rsidRPr="006F4CD5" w14:paraId="57A13F6C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224693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3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SP107-000120-00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9E6808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Electronic Submission of Payrolls and DBE Payments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ADCE74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For use on all </w:t>
            </w:r>
            <w:proofErr w:type="gramStart"/>
            <w:r w:rsidRPr="006F4CD5">
              <w:rPr>
                <w:rFonts w:cs="Arial"/>
                <w:color w:val="000000"/>
                <w:szCs w:val="20"/>
              </w:rPr>
              <w:t>Federally-Funded</w:t>
            </w:r>
            <w:proofErr w:type="gramEnd"/>
            <w:r w:rsidRPr="006F4CD5">
              <w:rPr>
                <w:rFonts w:cs="Arial"/>
                <w:color w:val="000000"/>
                <w:szCs w:val="20"/>
              </w:rPr>
              <w:t xml:space="preserve"> projects.</w:t>
            </w:r>
          </w:p>
        </w:tc>
      </w:tr>
      <w:tr w:rsidR="003E216F" w:rsidRPr="006F4CD5" w14:paraId="73E5340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00AE7A7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4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SP107-001510-02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D65CE3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107.15 (DBEs)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5A4873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with all projects with Federal funds.</w:t>
            </w:r>
          </w:p>
        </w:tc>
      </w:tr>
      <w:tr w:rsidR="003E216F" w:rsidRPr="006F4CD5" w14:paraId="61928D80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B090C7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5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SP107-003000-00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52F0B1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BUILD AMERICA, BUY AMERICA ACT REQUIREMENTS FOR CONSTRUCTION MATERIALS 11-4-22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8CA3CF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proofErr w:type="gramStart"/>
            <w:r w:rsidRPr="006F4CD5">
              <w:rPr>
                <w:rFonts w:cs="Arial"/>
                <w:color w:val="000000"/>
                <w:szCs w:val="20"/>
              </w:rPr>
              <w:t>Any and all</w:t>
            </w:r>
            <w:proofErr w:type="gramEnd"/>
            <w:r w:rsidRPr="006F4CD5">
              <w:rPr>
                <w:rFonts w:cs="Arial"/>
                <w:color w:val="000000"/>
                <w:szCs w:val="20"/>
              </w:rPr>
              <w:t xml:space="preserve"> Federally funded / eligible projects</w:t>
            </w:r>
          </w:p>
        </w:tc>
      </w:tr>
      <w:tr w:rsidR="003E216F" w:rsidRPr="006F4CD5" w14:paraId="51F8AD6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E4B4E4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6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SQ107-001510-01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A07C1E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proofErr w:type="spellStart"/>
            <w:r w:rsidRPr="006F4CD5">
              <w:rPr>
                <w:rFonts w:cs="Arial"/>
                <w:color w:val="000000"/>
                <w:szCs w:val="20"/>
              </w:rPr>
              <w:t>SWaM</w:t>
            </w:r>
            <w:proofErr w:type="spellEnd"/>
            <w:r w:rsidRPr="006F4CD5">
              <w:rPr>
                <w:rFonts w:cs="Arial"/>
                <w:color w:val="000000"/>
                <w:szCs w:val="20"/>
              </w:rPr>
              <w:t xml:space="preserve"> Requirements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6A6A44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 with no Federal funds.</w:t>
            </w:r>
          </w:p>
        </w:tc>
      </w:tr>
      <w:tr w:rsidR="003E216F" w:rsidRPr="006F4CD5" w14:paraId="535E3E3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C203290" w14:textId="79FC3D72" w:rsidR="003E216F" w:rsidRPr="006F4CD5" w:rsidRDefault="00E75537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7" w:history="1">
              <w:r w:rsidR="003E216F" w:rsidRPr="00E75537">
                <w:rPr>
                  <w:rStyle w:val="Hyperlink"/>
                  <w:rFonts w:cs="Arial"/>
                  <w:szCs w:val="20"/>
                </w:rPr>
                <w:t>SQ107-00</w:t>
              </w:r>
              <w:r w:rsidRPr="00E75537">
                <w:rPr>
                  <w:rStyle w:val="Hyperlink"/>
                  <w:rFonts w:cs="Arial"/>
                  <w:szCs w:val="20"/>
                </w:rPr>
                <w:t>130</w:t>
              </w:r>
              <w:r w:rsidR="003E216F" w:rsidRPr="00E75537">
                <w:rPr>
                  <w:rStyle w:val="Hyperlink"/>
                  <w:rFonts w:cs="Arial"/>
                  <w:szCs w:val="20"/>
                </w:rPr>
                <w:t>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A408D5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SP for Prevailing Wage Rate (Fed Funded)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97BF476" w14:textId="51BBB102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Federally funded projects.</w:t>
            </w:r>
            <w:r w:rsidR="00E75537">
              <w:rPr>
                <w:rFonts w:cs="Arial"/>
                <w:color w:val="000000"/>
                <w:szCs w:val="20"/>
              </w:rPr>
              <w:t xml:space="preserve"> Not for on call contracts.</w:t>
            </w:r>
          </w:p>
        </w:tc>
      </w:tr>
      <w:tr w:rsidR="00E75537" w:rsidRPr="006F4CD5" w14:paraId="09B48EF9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6476313F" w14:textId="4A199509" w:rsidR="00E75537" w:rsidRDefault="00E75537" w:rsidP="006F4CD5">
            <w:hyperlink r:id="rId38" w:history="1">
              <w:r w:rsidRPr="00E75537">
                <w:rPr>
                  <w:rStyle w:val="Hyperlink"/>
                </w:rPr>
                <w:t>SQ107-001310-00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254C2CEF" w14:textId="43E6D92A" w:rsidR="00E75537" w:rsidRPr="006F4CD5" w:rsidRDefault="00E75537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SP for Prevailing Wage Rate (Fed Funded)</w:t>
            </w:r>
            <w:r>
              <w:rPr>
                <w:rFonts w:cs="Arial"/>
                <w:color w:val="000000"/>
                <w:szCs w:val="20"/>
              </w:rPr>
              <w:t xml:space="preserve"> for Renewable </w:t>
            </w:r>
            <w:proofErr w:type="gramStart"/>
            <w:r>
              <w:rPr>
                <w:rFonts w:cs="Arial"/>
                <w:color w:val="000000"/>
                <w:szCs w:val="20"/>
              </w:rPr>
              <w:t>On</w:t>
            </w:r>
            <w:proofErr w:type="gramEnd"/>
            <w:r>
              <w:rPr>
                <w:rFonts w:cs="Arial"/>
                <w:color w:val="000000"/>
                <w:szCs w:val="20"/>
              </w:rPr>
              <w:t xml:space="preserve"> Call Contracts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66487A4" w14:textId="43E0FD0B" w:rsidR="00E75537" w:rsidRPr="006F4CD5" w:rsidRDefault="00E75537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For use on all Federally funded </w:t>
            </w:r>
            <w:r>
              <w:rPr>
                <w:rFonts w:cs="Arial"/>
                <w:color w:val="000000"/>
                <w:szCs w:val="20"/>
              </w:rPr>
              <w:t xml:space="preserve">on call </w:t>
            </w:r>
            <w:r w:rsidRPr="006F4CD5">
              <w:rPr>
                <w:rFonts w:cs="Arial"/>
                <w:color w:val="000000"/>
                <w:szCs w:val="20"/>
              </w:rPr>
              <w:t>projects.</w:t>
            </w:r>
          </w:p>
        </w:tc>
      </w:tr>
      <w:tr w:rsidR="003E216F" w:rsidRPr="006F4CD5" w14:paraId="0C587DD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61868F29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39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SQ107-001620-00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22F126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SP for Prevailing Wage Rate (State Funded)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62E1D29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0158D534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9DF83A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0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cn108-000110-00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ECB925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108.01 - PROSECUTION OF WORK (Schedule Work)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2BABFB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05F1A73C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7F7CE95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1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cq108-000210-02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8BD07C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108.02 - LIMITATIONS OF OPERATIONS (Railway R/W)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6E0B7A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that involve work adjacent to railroad tracks.</w:t>
            </w:r>
          </w:p>
        </w:tc>
      </w:tr>
      <w:tr w:rsidR="003E216F" w:rsidRPr="006F4CD5" w14:paraId="139A300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2A9530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2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cq108-000300-00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E42B0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Installing </w:t>
            </w:r>
            <w:proofErr w:type="gramStart"/>
            <w:r w:rsidRPr="006F4CD5">
              <w:rPr>
                <w:rFonts w:cs="Arial"/>
                <w:color w:val="000000"/>
                <w:szCs w:val="20"/>
              </w:rPr>
              <w:t>PIM's</w:t>
            </w:r>
            <w:proofErr w:type="gramEnd"/>
            <w:r w:rsidRPr="006F4CD5">
              <w:rPr>
                <w:rFonts w:cs="Arial"/>
                <w:color w:val="000000"/>
                <w:szCs w:val="20"/>
              </w:rPr>
              <w:t xml:space="preserve"> in Latex Modified Surface - Sequence of Operations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052CD4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Latex Modified schedules only.</w:t>
            </w:r>
          </w:p>
        </w:tc>
      </w:tr>
      <w:tr w:rsidR="003E216F" w:rsidRPr="006F4CD5" w14:paraId="3DC6439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D315376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3" w:history="1">
              <w:r w:rsidR="003E216F" w:rsidRPr="006F4CD5">
                <w:rPr>
                  <w:rStyle w:val="Hyperlink"/>
                  <w:rFonts w:cs="Arial"/>
                  <w:szCs w:val="20"/>
                </w:rPr>
                <w:t>SQ108-000300-00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85BA45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Limitation of </w:t>
            </w:r>
            <w:proofErr w:type="gramStart"/>
            <w:r w:rsidRPr="006F4CD5">
              <w:rPr>
                <w:rFonts w:cs="Arial"/>
                <w:color w:val="000000"/>
                <w:szCs w:val="20"/>
              </w:rPr>
              <w:t>Operation  for</w:t>
            </w:r>
            <w:proofErr w:type="gramEnd"/>
            <w:r w:rsidRPr="006F4CD5">
              <w:rPr>
                <w:rFonts w:cs="Arial"/>
                <w:color w:val="000000"/>
                <w:szCs w:val="20"/>
              </w:rPr>
              <w:t xml:space="preserve"> Bristol District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EBB981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Use only on Bristol District schedule work projects advertised between October1, 2022 and December 31, 2023</w:t>
            </w:r>
          </w:p>
        </w:tc>
      </w:tr>
      <w:tr w:rsidR="003E216F" w:rsidRPr="006F4CD5" w14:paraId="6C440950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1C735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4" w:history="1">
              <w:r w:rsidR="003E216F" w:rsidRPr="006F4CD5">
                <w:rPr>
                  <w:rStyle w:val="Hyperlink"/>
                  <w:rFonts w:cs="Arial"/>
                  <w:szCs w:val="20"/>
                </w:rPr>
                <w:t>cn109-000910-00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080B46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109.09—PAYMENT FOR MATERIAL ON HAND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94D1D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schedules only.</w:t>
            </w:r>
          </w:p>
        </w:tc>
      </w:tr>
      <w:tr w:rsidR="003E216F" w:rsidRPr="006F4CD5" w14:paraId="78AEFEE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9262FD6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5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cq109-000100-00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905DC4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Asphalt and Fuel Index for Projects Let the first week of the month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0DFE70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projects with asphalt or fuel adjustment special provisions that are let the first week of the month.</w:t>
            </w:r>
          </w:p>
        </w:tc>
      </w:tr>
      <w:tr w:rsidR="003E216F" w:rsidRPr="006F4CD5" w14:paraId="251AE1B5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771FA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6" w:history="1">
              <w:r w:rsidR="003E216F" w:rsidRPr="006F4CD5">
                <w:rPr>
                  <w:rStyle w:val="Hyperlink"/>
                  <w:rFonts w:cs="Arial"/>
                  <w:szCs w:val="20"/>
                </w:rPr>
                <w:t>cq109-000110-02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105CA7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ASPHALT MATERIAL PRICE ADJUSTMENT MASTER LIST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361D9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18EAAB5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351B625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7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SP109-000100-03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0C577A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ASPHALT MATERIAL PRICE ADJUSTMENT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28CA6D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0F3D627C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DBC7CB9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8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SP109-000110-00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309CE0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OPTIONAL ADJUSTMENT FOR FUEL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A31B01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3ED87713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0F7F9C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49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SP109-000120-01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435184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Steel Price Adjustment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3F0903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4B28828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15CF47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0" w:history="1">
              <w:r w:rsidR="003E216F" w:rsidRPr="006F4CD5">
                <w:rPr>
                  <w:rStyle w:val="Hyperlink"/>
                  <w:rFonts w:cs="Arial"/>
                  <w:szCs w:val="20"/>
                </w:rPr>
                <w:t>SP109-000130-00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61C180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Electronic Weigh Tickets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ED3B73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2B0E7B4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25902C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1" w:history="1">
              <w:r w:rsidR="003E216F" w:rsidRPr="006F4CD5">
                <w:rPr>
                  <w:rStyle w:val="Hyperlink"/>
                  <w:rFonts w:cs="Arial"/>
                  <w:szCs w:val="20"/>
                </w:rPr>
                <w:t>SP208-000100-00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818DB3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208 - SUBBASE AND AGGREGATE BASE MATERIAL [Crushed Hydraulic Cement Concrete (CHCC)]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9F01A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718C879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59CC52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2" w:history="1">
              <w:r w:rsidR="003E216F" w:rsidRPr="006F4CD5">
                <w:rPr>
                  <w:rStyle w:val="Hyperlink"/>
                  <w:rFonts w:cs="Arial"/>
                  <w:szCs w:val="20"/>
                </w:rPr>
                <w:t>cn211-000100-00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A458D3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POLISHING AGGREGATE IN ASPHALT CONCRETE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9475B7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Bristol, Salem, and Staunton Districts only.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0B778607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73AC83B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3" w:history="1">
              <w:r w:rsidR="003E216F" w:rsidRPr="006F4CD5">
                <w:rPr>
                  <w:rStyle w:val="Hyperlink"/>
                  <w:rFonts w:cs="Arial"/>
                  <w:szCs w:val="20"/>
                </w:rPr>
                <w:t>cq211-000310-00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5205C9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SM-22.5 ASPHALT CONCRETE MIXTURES (Bristol District Coal Counties Only)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58C1E6A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Bristol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If SM-22.5 is a bid item.</w:t>
            </w:r>
          </w:p>
        </w:tc>
      </w:tr>
      <w:tr w:rsidR="003E216F" w:rsidRPr="006F4CD5" w14:paraId="2573A6E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35D72E5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4" w:history="1">
              <w:r w:rsidR="003E216F" w:rsidRPr="006F4CD5">
                <w:rPr>
                  <w:rStyle w:val="Hyperlink"/>
                  <w:rFonts w:cs="Arial"/>
                  <w:szCs w:val="20"/>
                </w:rPr>
                <w:t>SP211-000100-03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30D5F1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SPECIAL PROVISION FOR SECTION 211 </w:t>
            </w:r>
            <w:proofErr w:type="gramStart"/>
            <w:r w:rsidRPr="006F4CD5">
              <w:rPr>
                <w:rFonts w:cs="Arial"/>
                <w:color w:val="000000"/>
                <w:szCs w:val="20"/>
              </w:rPr>
              <w:t>-  ASPHALT</w:t>
            </w:r>
            <w:proofErr w:type="gramEnd"/>
            <w:r w:rsidRPr="006F4CD5">
              <w:rPr>
                <w:rFonts w:cs="Arial"/>
                <w:color w:val="000000"/>
                <w:szCs w:val="20"/>
              </w:rPr>
              <w:t xml:space="preserve"> CONCRETE (Asphalt Schedules)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30582B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asphalt plant mix schedules.</w:t>
            </w:r>
          </w:p>
        </w:tc>
      </w:tr>
      <w:tr w:rsidR="003E216F" w:rsidRPr="006F4CD5" w14:paraId="5408A6D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0D5D2C3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5" w:history="1">
              <w:r w:rsidR="003E216F" w:rsidRPr="006F4CD5">
                <w:rPr>
                  <w:rStyle w:val="Hyperlink"/>
                  <w:rFonts w:cs="Arial"/>
                  <w:szCs w:val="20"/>
                </w:rPr>
                <w:t>SS220-002020-01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603788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Concrete Curing Materials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E34A0C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</w:p>
        </w:tc>
      </w:tr>
      <w:tr w:rsidR="003E216F" w:rsidRPr="006F4CD5" w14:paraId="26048E92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AF4866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6" w:history="1">
              <w:r w:rsidR="003E216F" w:rsidRPr="006F4CD5">
                <w:rPr>
                  <w:rStyle w:val="Hyperlink"/>
                  <w:rFonts w:cs="Arial"/>
                  <w:szCs w:val="20"/>
                </w:rPr>
                <w:t>SS234-002020-01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1D5F00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234 Supplemental Specification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765C35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projects.</w:t>
            </w:r>
          </w:p>
        </w:tc>
      </w:tr>
      <w:tr w:rsidR="003E216F" w:rsidRPr="006F4CD5" w14:paraId="2D511165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7DE2AF8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7" w:history="1">
              <w:r w:rsidR="003E216F" w:rsidRPr="006F4CD5">
                <w:rPr>
                  <w:rStyle w:val="Hyperlink"/>
                  <w:rFonts w:cs="Arial"/>
                  <w:szCs w:val="20"/>
                </w:rPr>
                <w:t>SS235-002020-01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1231AD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235 - Retroreflectors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C9DDD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projects.</w:t>
            </w:r>
          </w:p>
        </w:tc>
      </w:tr>
      <w:tr w:rsidR="003E216F" w:rsidRPr="006F4CD5" w14:paraId="0D3F142E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A152CD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8" w:history="1">
              <w:r w:rsidR="003E216F" w:rsidRPr="006F4CD5">
                <w:rPr>
                  <w:rStyle w:val="Hyperlink"/>
                  <w:rFonts w:cs="Arial"/>
                  <w:szCs w:val="20"/>
                </w:rPr>
                <w:t>SS246-002020-01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965926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PAVEMENT MARKING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8ADC3D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with all 2021 Schedules.</w:t>
            </w:r>
          </w:p>
        </w:tc>
      </w:tr>
      <w:tr w:rsidR="003E216F" w:rsidRPr="006F4CD5" w14:paraId="782F462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7F5F2F7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59" w:history="1">
              <w:r w:rsidR="003E216F" w:rsidRPr="006F4CD5">
                <w:rPr>
                  <w:rStyle w:val="Hyperlink"/>
                  <w:rFonts w:cs="Arial"/>
                  <w:szCs w:val="20"/>
                </w:rPr>
                <w:t>SS246-002020-02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176C7C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246 - Pavement Markings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4DB9D5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projects.</w:t>
            </w:r>
          </w:p>
        </w:tc>
      </w:tr>
      <w:tr w:rsidR="003E216F" w:rsidRPr="006F4CD5" w14:paraId="78F1CFD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8A4220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0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SP305-000100-01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BBB811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SHOULDER RENOVATION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35397C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432C66C3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FBFF15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1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SP305-000110-00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19B000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STABILIZED AND PAVED SHOULDER OVERLAY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25C1F6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3A330E3A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96F2C38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2" w:history="1">
              <w:r w:rsidR="003E216F" w:rsidRPr="006F4CD5">
                <w:rPr>
                  <w:rStyle w:val="Hyperlink"/>
                  <w:rFonts w:cs="Arial"/>
                  <w:szCs w:val="20"/>
                </w:rPr>
                <w:t>SQ305-000100-01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90030F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MODIFIED AGGREGATE SHOULDER MATERIAL (Northern Virginia District - Loudoun County Only) 10-2-08; R-7-12-16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7635EA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NOVA District only, Loudoun County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When modified aggregate shoulder material is a pay item.</w:t>
            </w:r>
          </w:p>
        </w:tc>
      </w:tr>
      <w:tr w:rsidR="003E216F" w:rsidRPr="006F4CD5" w14:paraId="1E2A3452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3B58DB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3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cq312-000100-00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70AFD6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CAPE SEAL TREATMENT 10-21-14; R-7-12-16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A904C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 schedules only.</w:t>
            </w:r>
          </w:p>
        </w:tc>
      </w:tr>
      <w:tr w:rsidR="003E216F" w:rsidRPr="006F4CD5" w14:paraId="043E82C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25ED67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4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cq312-000110-00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E116A6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VACUUMING EMULSIFIED ASPHALT SLURRY SEALS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D2CA18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Richmond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 schedules only.</w:t>
            </w:r>
          </w:p>
        </w:tc>
      </w:tr>
      <w:tr w:rsidR="003E216F" w:rsidRPr="006F4CD5" w14:paraId="777B118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D2BDCF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5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SP312-000100-00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C9C7C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EMULSIFIED ASPHALT SLURRY SEAL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02E0E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 except NOVA.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 schedules only.</w:t>
            </w:r>
          </w:p>
        </w:tc>
      </w:tr>
      <w:tr w:rsidR="003E216F" w:rsidRPr="006F4CD5" w14:paraId="065C8D79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75C3B7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6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SP312-000105-00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86117F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LATEX MODIFIED EMULSIFIED ASPHALT SLURRY SEAL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FE16E9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NOVA District.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 schedules only.</w:t>
            </w:r>
          </w:p>
        </w:tc>
      </w:tr>
      <w:tr w:rsidR="003E216F" w:rsidRPr="006F4CD5" w14:paraId="16F34BE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7ABFCC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7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SP312-000110-00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C0C288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LATEX MODIFIED EMULSION TREATMENT (MICRO-SURFACING) 8-10-10; R-7-12-16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97B36D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Latex modified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if LM emulsion micro-surfacing is a pay item.</w:t>
            </w:r>
          </w:p>
        </w:tc>
      </w:tr>
      <w:tr w:rsidR="003E216F" w:rsidRPr="006F4CD5" w14:paraId="7F8E33A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EB4353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8" w:history="1">
              <w:r w:rsidR="003E216F" w:rsidRPr="006F4CD5">
                <w:rPr>
                  <w:rStyle w:val="Hyperlink"/>
                  <w:rFonts w:cs="Arial"/>
                  <w:szCs w:val="20"/>
                </w:rPr>
                <w:t>SQ312-000115-00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26B27D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FLEXIBLE LATEX MODIFIED EMULSION TREATMENT (FLEXIBLE MICRO-SURFACING)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3E47CA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 xml:space="preserve">Districts requesting its </w:t>
            </w:r>
            <w:proofErr w:type="spellStart"/>
            <w:r w:rsidRPr="006F4CD5">
              <w:rPr>
                <w:rFonts w:cs="Arial"/>
                <w:color w:val="000000"/>
                <w:szCs w:val="20"/>
              </w:rPr>
              <w:t>useage</w:t>
            </w:r>
            <w:proofErr w:type="spellEnd"/>
            <w:r w:rsidRPr="006F4CD5">
              <w:rPr>
                <w:rFonts w:cs="Arial"/>
                <w:color w:val="000000"/>
                <w:szCs w:val="20"/>
              </w:rPr>
              <w:t>.</w:t>
            </w:r>
            <w:r w:rsidRPr="006F4CD5">
              <w:rPr>
                <w:rFonts w:cs="Arial"/>
                <w:color w:val="000000"/>
                <w:szCs w:val="20"/>
              </w:rPr>
              <w:br/>
              <w:t>Latex modified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if Flexible LM emulsion micro-surfacing is a pay item.</w:t>
            </w:r>
          </w:p>
        </w:tc>
      </w:tr>
      <w:tr w:rsidR="003E216F" w:rsidRPr="006F4CD5" w14:paraId="54B6A968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D60A7F3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69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cq314-000100-00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017C8C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VACUUMING ASPHALT SURFACE TREATMENTS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B7D65C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Richmond District only.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schedules only.</w:t>
            </w:r>
          </w:p>
        </w:tc>
      </w:tr>
      <w:tr w:rsidR="003E216F" w:rsidRPr="006F4CD5" w14:paraId="698A52F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E8DEF5E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0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SP314-000100-00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624DB4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ASPHALT SURFACE TREATMENT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EFC8BC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and slurry seal schedules only.</w:t>
            </w:r>
          </w:p>
        </w:tc>
      </w:tr>
      <w:tr w:rsidR="003E216F" w:rsidRPr="006F4CD5" w14:paraId="4290780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9D9E46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1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SP314-000110-00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BCDEDC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BLOTTED SEAL COATS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6269E3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if Blotted seal is a pay item.</w:t>
            </w:r>
          </w:p>
        </w:tc>
      </w:tr>
      <w:tr w:rsidR="003E216F" w:rsidRPr="006F4CD5" w14:paraId="76625E22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B5A5D12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2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SP314-000120-00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4B146E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MACRO-TEXTURE SURFACE TREATMENT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FFA74D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schedules only.</w:t>
            </w:r>
          </w:p>
        </w:tc>
      </w:tr>
      <w:tr w:rsidR="003E216F" w:rsidRPr="006F4CD5" w14:paraId="1189BAC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6C2375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3" w:history="1">
              <w:r w:rsidR="003E216F" w:rsidRPr="006F4CD5">
                <w:rPr>
                  <w:rStyle w:val="Hyperlink"/>
                  <w:rFonts w:cs="Arial"/>
                  <w:szCs w:val="20"/>
                </w:rPr>
                <w:t>cn315-000100-00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3D2ABB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315.05(c) PLACING AND FINISHING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13AAB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2363E877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BD00F68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4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7EBE6D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Sealing Inlaid Pavement Marker Grooves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002B84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Use on LM and PM THAMCO projects where IPMs are pay item.</w:t>
            </w:r>
          </w:p>
        </w:tc>
      </w:tr>
      <w:tr w:rsidR="003E216F" w:rsidRPr="006F4CD5" w14:paraId="5F88A554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AD9D5F3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5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cq315-000500-00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1F1B86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SEALING RUMBLE STRIPS IN NEW PAVEMENT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13B005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Salem, Lynchburg, Staunton, and NOVA Districts only.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only, where rumble strips are a pay item.</w:t>
            </w:r>
          </w:p>
        </w:tc>
      </w:tr>
      <w:tr w:rsidR="003E216F" w:rsidRPr="006F4CD5" w14:paraId="12FF6FE0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83B694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6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cq315-000710-02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A43640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RIDEABILITY FOR THIN HOT MIX ASPHALT CONCRETE OVERLAY (THMACO)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6104B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with rideability and THMACO only.</w:t>
            </w:r>
          </w:p>
        </w:tc>
      </w:tr>
      <w:tr w:rsidR="003E216F" w:rsidRPr="006F4CD5" w14:paraId="7ED7D8B7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73941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7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SP315-000320-01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9059E5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PAVEMENT SHOULDER WEDGE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7980A8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077E8C07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9A1ED3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8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SP315-000400-01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416909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COLD CENTRAL PLANT RECYCLING MATERIAL PLACEMENT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0B554A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 where Cold Central Plant Recycling is required. Use with SP211-000400-01.</w:t>
            </w:r>
          </w:p>
        </w:tc>
      </w:tr>
      <w:tr w:rsidR="003E216F" w:rsidRPr="006F4CD5" w14:paraId="5059B22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CCEA2D7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79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SP315-000410-01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E49D1B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COLD IN-PLACE RECYCLING (CIR)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0FF61DA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 using Cold In-Place Recycling.</w:t>
            </w:r>
          </w:p>
        </w:tc>
      </w:tr>
      <w:tr w:rsidR="003E216F" w:rsidRPr="006F4CD5" w14:paraId="771AFCD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C14405C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0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SP315-000420-01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FF5DA1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FULL-DEPTH RECLAMATION (FDR)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5BDA2C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projects where Full Depth Reclamation is called for in the Plans.</w:t>
            </w:r>
          </w:p>
        </w:tc>
      </w:tr>
      <w:tr w:rsidR="003E216F" w:rsidRPr="006F4CD5" w14:paraId="6DF4EAE0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161CB2B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1" w:history="1">
              <w:r w:rsidR="003E216F" w:rsidRPr="006F4CD5">
                <w:rPr>
                  <w:rStyle w:val="Hyperlink"/>
                  <w:rFonts w:cs="Arial"/>
                  <w:szCs w:val="20"/>
                </w:rPr>
                <w:t>SP315-000710-01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FBC2A8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RIDEABILITY (For Asphalt Concrete Pavement)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0B86B2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when rideability is specified on a route.</w:t>
            </w:r>
          </w:p>
        </w:tc>
      </w:tr>
      <w:tr w:rsidR="003E216F" w:rsidRPr="006F4CD5" w14:paraId="2A8398B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7E37681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2" w:history="1">
              <w:r w:rsidR="003E216F" w:rsidRPr="006F4CD5">
                <w:rPr>
                  <w:rStyle w:val="Hyperlink"/>
                  <w:rFonts w:cs="Arial"/>
                  <w:szCs w:val="20"/>
                </w:rPr>
                <w:t>SQ315-000100-00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C4618B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ASPHALT PATCHING OF EXISTING ASPHALT CONCRETE PAVEMENT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82E125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when Asphalt patch IM-19.0A or 19.0D is a pay item.</w:t>
            </w:r>
          </w:p>
        </w:tc>
      </w:tr>
      <w:tr w:rsidR="003E216F" w:rsidRPr="006F4CD5" w14:paraId="4F789E89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5863B9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3" w:history="1">
              <w:r w:rsidR="003E216F" w:rsidRPr="006F4CD5">
                <w:rPr>
                  <w:rStyle w:val="Hyperlink"/>
                  <w:rFonts w:cs="Arial"/>
                  <w:szCs w:val="20"/>
                </w:rPr>
                <w:t>SQ315-000130-00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9A7B4B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SAWING AND SEALING JOINTS IN ASPHALT OVERLAYS OVER JOINTED CONCRETE PAVEMENTS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1CBB8A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when Sawing and Sealing is a pay item.</w:t>
            </w:r>
          </w:p>
        </w:tc>
      </w:tr>
      <w:tr w:rsidR="003E216F" w:rsidRPr="006F4CD5" w14:paraId="2A64FDA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166D7DE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4" w:history="1">
              <w:r w:rsidR="003E216F" w:rsidRPr="006F4CD5">
                <w:rPr>
                  <w:rStyle w:val="Hyperlink"/>
                  <w:rFonts w:cs="Arial"/>
                  <w:szCs w:val="20"/>
                </w:rPr>
                <w:t>SQ315-000200-02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174414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SPECIAL PROVISION FOR BALANCED MIX DESIGN USING PERFORMANCE CRITERIA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3F934A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BMD asphalt schedules.</w:t>
            </w:r>
          </w:p>
        </w:tc>
      </w:tr>
      <w:tr w:rsidR="003E216F" w:rsidRPr="006F4CD5" w14:paraId="79442562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F63982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5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cq317-000100-00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AD0072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317—STONE MATRIX ASPHALT CONCRETE PLACEMENT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9AE281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with SMA pay item.</w:t>
            </w:r>
          </w:p>
        </w:tc>
      </w:tr>
      <w:tr w:rsidR="003E216F" w:rsidRPr="006F4CD5" w14:paraId="28A15B8B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5B218E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6" w:history="1">
              <w:r w:rsidR="003E216F" w:rsidRPr="006F4CD5">
                <w:rPr>
                  <w:rStyle w:val="Hyperlink"/>
                  <w:rFonts w:cs="Arial"/>
                  <w:szCs w:val="20"/>
                </w:rPr>
                <w:t>cq322-000100-00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1230F4A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CRACK SEALANT AND SURFACE PREPARATION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90E676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projects with items 10497 (Crack Sealant), 16502 (Surface Preparation and Restoration Type II) or 16504 (Surface Preparation and Restoration Type III)</w:t>
            </w:r>
          </w:p>
        </w:tc>
      </w:tr>
      <w:tr w:rsidR="003E216F" w:rsidRPr="006F4CD5" w14:paraId="0D3AF1B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141B2C5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7" w:history="1">
              <w:r w:rsidR="003E216F" w:rsidRPr="006F4CD5">
                <w:rPr>
                  <w:rStyle w:val="Hyperlink"/>
                  <w:rFonts w:cs="Arial"/>
                  <w:szCs w:val="20"/>
                </w:rPr>
                <w:t>SP505-000100-00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074102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REPLACEMENT OF GUARDRAIL, MEDIAN BARRIER, IMPACT ATTENUATOR, AND GUARDRAIL TO BRIDGE ATTACHMENTS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F9C60D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if there are guardrail repair items.</w:t>
            </w:r>
          </w:p>
        </w:tc>
      </w:tr>
      <w:tr w:rsidR="003E216F" w:rsidRPr="006F4CD5" w14:paraId="6720014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956DCE2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8" w:history="1">
              <w:r w:rsidR="003E216F" w:rsidRPr="006F4CD5">
                <w:rPr>
                  <w:rStyle w:val="Hyperlink"/>
                  <w:rFonts w:cs="Arial"/>
                  <w:szCs w:val="20"/>
                </w:rPr>
                <w:t>SP505-000200-00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4648BD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GUARDRAIL TERMINAL SITE PREPERATION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0548FD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Use if there are guardrail repair items.</w:t>
            </w:r>
          </w:p>
        </w:tc>
      </w:tr>
      <w:tr w:rsidR="003E216F" w:rsidRPr="006F4CD5" w14:paraId="46F6290C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1DED60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89" w:history="1">
              <w:r w:rsidR="003E216F" w:rsidRPr="006F4CD5">
                <w:rPr>
                  <w:rStyle w:val="Hyperlink"/>
                  <w:rFonts w:cs="Arial"/>
                  <w:szCs w:val="20"/>
                </w:rPr>
                <w:t>cn510-000100-00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C538A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LOCATING, REMOVING AND DISPOSING OF RECESSED PAVEMENT MARKERS AND RAISED SNOW-PLOWABLE MARKERS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51A8F3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010D3795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917DE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0" w:history="1">
              <w:r w:rsidR="003E216F" w:rsidRPr="006F4CD5">
                <w:rPr>
                  <w:rStyle w:val="Hyperlink"/>
                  <w:rFonts w:cs="Arial"/>
                  <w:szCs w:val="20"/>
                </w:rPr>
                <w:t>cq510-000100-01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4992C1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LOCATING, REMOVING AND DISPOSING OF RECESSED PAVEMENT MARKERS AND RAISED SNOW-PLOWABLE MARKERS 12-5-19 (SPCN)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33D485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Latex modified schedules only.</w:t>
            </w:r>
          </w:p>
        </w:tc>
      </w:tr>
      <w:tr w:rsidR="003E216F" w:rsidRPr="006F4CD5" w14:paraId="549FB53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319F9E9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1" w:history="1">
              <w:r w:rsidR="003E216F" w:rsidRPr="006F4CD5">
                <w:rPr>
                  <w:rStyle w:val="Hyperlink"/>
                  <w:rFonts w:cs="Arial"/>
                  <w:szCs w:val="20"/>
                </w:rPr>
                <w:t>cn512-000100-00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9554F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TABLE V-1, ADT GROUPS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9EA17C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7CCA1DA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DF6E89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2" w:history="1">
              <w:r w:rsidR="003E216F" w:rsidRPr="006F4CD5">
                <w:rPr>
                  <w:rStyle w:val="Hyperlink"/>
                  <w:rFonts w:cs="Arial"/>
                  <w:szCs w:val="20"/>
                </w:rPr>
                <w:t>cn512-000120-00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46209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512—MAINTAINING TRAFFIC (Impact Attenuator Service)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15CB64B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Slurry seal, latex modified, and plant mix schedules only.</w:t>
            </w:r>
          </w:p>
        </w:tc>
      </w:tr>
      <w:tr w:rsidR="003E216F" w:rsidRPr="006F4CD5" w14:paraId="6E2776EC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0DFA72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3" w:history="1">
              <w:r w:rsidR="003E216F" w:rsidRPr="006F4CD5">
                <w:rPr>
                  <w:rStyle w:val="Hyperlink"/>
                  <w:rFonts w:cs="Arial"/>
                  <w:szCs w:val="20"/>
                </w:rPr>
                <w:t>cq512-000110-01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F1C017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TRAFFIC CONTROLS FOR FAIRFAX RESIDENCY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070458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NOVA District only (Fairfax Residency).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6331C086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0A2EB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4" w:history="1">
              <w:r w:rsidR="003E216F" w:rsidRPr="006F4CD5">
                <w:rPr>
                  <w:rStyle w:val="Hyperlink"/>
                  <w:rFonts w:cs="Arial"/>
                  <w:szCs w:val="20"/>
                </w:rPr>
                <w:t>SP512-000120-03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0B05A3C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512 - MAINTAINING TRAFFIC (Asphalt Schedules)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8828B9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  <w:tr w:rsidR="003E216F" w:rsidRPr="006F4CD5" w14:paraId="3575E07A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6B3B60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5" w:history="1">
              <w:r w:rsidR="003E216F" w:rsidRPr="006F4CD5">
                <w:rPr>
                  <w:rStyle w:val="Hyperlink"/>
                  <w:rFonts w:cs="Arial"/>
                  <w:szCs w:val="20"/>
                </w:rPr>
                <w:t>SS512-002020-03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75A690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512 – MAINTAINING TRAFFIC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27D215E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projects.</w:t>
            </w:r>
          </w:p>
        </w:tc>
      </w:tr>
      <w:tr w:rsidR="003E216F" w:rsidRPr="006F4CD5" w14:paraId="3B2815A0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6316D2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6" w:history="1">
              <w:r w:rsidR="003E216F" w:rsidRPr="006F4CD5">
                <w:rPr>
                  <w:rStyle w:val="Hyperlink"/>
                  <w:rFonts w:cs="Arial"/>
                  <w:szCs w:val="20"/>
                </w:rPr>
                <w:t>cn515-000100-02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13654C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DISINCENTIVE FOR PLANING IN MULTIPLE LANES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C5F32AF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2F855F4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BD281DB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7" w:history="1">
              <w:r w:rsidR="003E216F" w:rsidRPr="006F4CD5">
                <w:rPr>
                  <w:rStyle w:val="Hyperlink"/>
                  <w:rFonts w:cs="Arial"/>
                  <w:szCs w:val="20"/>
                </w:rPr>
                <w:t>SP515-000100-00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5CC632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COLD PLANING (MILLING) ASPHALT CONCRETE OPERATIONS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D04E301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</w:p>
        </w:tc>
      </w:tr>
      <w:tr w:rsidR="003E216F" w:rsidRPr="006F4CD5" w14:paraId="3D542D71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AA5E0D2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8" w:history="1">
              <w:r w:rsidR="003E216F" w:rsidRPr="006F4CD5">
                <w:rPr>
                  <w:rStyle w:val="Hyperlink"/>
                  <w:rFonts w:cs="Arial"/>
                  <w:szCs w:val="20"/>
                </w:rPr>
                <w:t>SP703-000110-00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8AE959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REPLACEMENT OF LOOP DETECTORS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CAD3EF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Where loop detector pay items are used.</w:t>
            </w:r>
          </w:p>
        </w:tc>
      </w:tr>
      <w:tr w:rsidR="003E216F" w:rsidRPr="006F4CD5" w14:paraId="4EE0429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616020FD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99" w:history="1">
              <w:r w:rsidR="003E216F" w:rsidRPr="006F4CD5">
                <w:rPr>
                  <w:rStyle w:val="Hyperlink"/>
                  <w:rFonts w:cs="Arial"/>
                  <w:szCs w:val="20"/>
                </w:rPr>
                <w:t>cn704-000100-00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3FDE7B0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SWEEPING PRIOR TO PAVEMENT MARKING (Surface Treatment)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5238633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Surface treatment schedules only.</w:t>
            </w:r>
          </w:p>
        </w:tc>
      </w:tr>
      <w:tr w:rsidR="003E216F" w:rsidRPr="006F4CD5" w14:paraId="728C3607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C689D6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0" w:history="1">
              <w:r w:rsidR="003E216F" w:rsidRPr="006F4CD5">
                <w:rPr>
                  <w:rStyle w:val="Hyperlink"/>
                  <w:rFonts w:cs="Arial"/>
                  <w:szCs w:val="20"/>
                </w:rPr>
                <w:t>cn704-000200-00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246BA235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INLAID PAVEMENT MARKER LOCATION AND SPACING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03A95A8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  <w:r w:rsidRPr="006F4CD5">
              <w:rPr>
                <w:rFonts w:cs="Arial"/>
                <w:color w:val="000000"/>
                <w:szCs w:val="20"/>
              </w:rPr>
              <w:br/>
              <w:t>Use with IPM pay item.</w:t>
            </w:r>
          </w:p>
        </w:tc>
      </w:tr>
      <w:tr w:rsidR="003E216F" w:rsidRPr="006F4CD5" w14:paraId="2F30FF63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801AF3F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1" w:history="1">
              <w:r w:rsidR="003E216F" w:rsidRPr="006F4CD5">
                <w:rPr>
                  <w:rStyle w:val="Hyperlink"/>
                  <w:rFonts w:cs="Arial"/>
                  <w:szCs w:val="20"/>
                </w:rPr>
                <w:t>SP704-000100-05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43ACAB60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 704—PAVEMENT MARKINGS AND MARKERS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237512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Surface treatment, slurry seal, latex emulsion treatment, and plant mix projects</w:t>
            </w:r>
          </w:p>
        </w:tc>
      </w:tr>
      <w:tr w:rsidR="003E216F" w:rsidRPr="006F4CD5" w14:paraId="0F05679E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5C257FA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2" w:history="1">
              <w:r w:rsidR="003E216F" w:rsidRPr="006F4CD5">
                <w:rPr>
                  <w:rStyle w:val="Hyperlink"/>
                  <w:rFonts w:cs="Arial"/>
                  <w:szCs w:val="20"/>
                </w:rPr>
                <w:t>SP704-000120-00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BB5D19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INLAID PAVEMENT MARKERS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9363112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Plant mix schedules only.</w:t>
            </w:r>
            <w:r w:rsidRPr="006F4CD5">
              <w:rPr>
                <w:rFonts w:cs="Arial"/>
                <w:color w:val="000000"/>
                <w:szCs w:val="20"/>
              </w:rPr>
              <w:br/>
              <w:t>Use with IPM pay item.</w:t>
            </w:r>
          </w:p>
        </w:tc>
      </w:tr>
      <w:tr w:rsidR="003E216F" w:rsidRPr="006F4CD5" w14:paraId="6AA825FF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D64D756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3" w:history="1">
              <w:r w:rsidR="003E216F" w:rsidRPr="006F4CD5">
                <w:rPr>
                  <w:rStyle w:val="Hyperlink"/>
                  <w:rFonts w:cs="Arial"/>
                  <w:szCs w:val="20"/>
                </w:rPr>
                <w:t>SQ704-000110-00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0A5EE4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Data Logger System for Pavement Markings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8B24904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</w:t>
            </w:r>
          </w:p>
        </w:tc>
      </w:tr>
      <w:tr w:rsidR="003E216F" w:rsidRPr="006F4CD5" w14:paraId="49B1EF72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4FC6A3A4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4" w:history="1">
              <w:r w:rsidR="003E216F" w:rsidRPr="006F4CD5">
                <w:rPr>
                  <w:rStyle w:val="Hyperlink"/>
                  <w:rFonts w:cs="Arial"/>
                  <w:szCs w:val="20"/>
                </w:rPr>
                <w:t>SS704-002020-02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1280BC06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SECTION 704 - PAVEMENT MARKINGS AND MARKERS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6FB9E5CD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For use on all projects.</w:t>
            </w:r>
          </w:p>
        </w:tc>
      </w:tr>
      <w:tr w:rsidR="003E216F" w:rsidRPr="006F4CD5" w14:paraId="2219776D" w14:textId="77777777" w:rsidTr="00055E97">
        <w:tc>
          <w:tcPr>
            <w:tcW w:w="1887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4A3BB990" w14:textId="77777777" w:rsidR="003E216F" w:rsidRPr="006F4CD5" w:rsidRDefault="00000000" w:rsidP="006F4CD5">
            <w:pPr>
              <w:rPr>
                <w:rFonts w:cs="Arial"/>
                <w:color w:val="0563C1"/>
                <w:szCs w:val="20"/>
                <w:u w:val="single"/>
              </w:rPr>
            </w:pPr>
            <w:hyperlink r:id="rId105" w:history="1">
              <w:r w:rsidR="003E216F" w:rsidRPr="006F4CD5">
                <w:rPr>
                  <w:rStyle w:val="Hyperlink"/>
                  <w:rFonts w:cs="Arial"/>
                  <w:szCs w:val="20"/>
                </w:rPr>
                <w:t>SP801-000100-01</w:t>
              </w:r>
            </w:hyperlink>
          </w:p>
        </w:tc>
        <w:tc>
          <w:tcPr>
            <w:tcW w:w="4050" w:type="dxa"/>
            <w:shd w:val="clear" w:color="auto" w:fill="auto"/>
            <w:noWrap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04A9849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LANE CLOSURE COORDINATION (LCC)/LANE CLOSURE IMPLEMENTATION (LCI)</w:t>
            </w:r>
          </w:p>
        </w:tc>
        <w:tc>
          <w:tcPr>
            <w:tcW w:w="3508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8C11397" w14:textId="77777777" w:rsidR="003E216F" w:rsidRPr="006F4CD5" w:rsidRDefault="003E216F" w:rsidP="006F4CD5">
            <w:pPr>
              <w:rPr>
                <w:rFonts w:cs="Arial"/>
                <w:color w:val="000000"/>
                <w:szCs w:val="20"/>
              </w:rPr>
            </w:pPr>
            <w:r w:rsidRPr="006F4CD5">
              <w:rPr>
                <w:rFonts w:cs="Arial"/>
                <w:color w:val="000000"/>
                <w:szCs w:val="20"/>
              </w:rPr>
              <w:t>All Districts.</w:t>
            </w:r>
            <w:r w:rsidRPr="006F4CD5">
              <w:rPr>
                <w:rFonts w:cs="Arial"/>
                <w:color w:val="000000"/>
                <w:szCs w:val="20"/>
              </w:rPr>
              <w:br/>
              <w:t>All Schedules.</w:t>
            </w:r>
          </w:p>
        </w:tc>
      </w:tr>
    </w:tbl>
    <w:p w14:paraId="460755E8" w14:textId="77777777" w:rsidR="0081321E" w:rsidRDefault="0081321E"/>
    <w:p w14:paraId="22777FCC" w14:textId="77777777" w:rsidR="00D83783" w:rsidRDefault="00D83783">
      <w:pPr>
        <w:rPr>
          <w:rFonts w:cs="Arial"/>
          <w:szCs w:val="20"/>
        </w:rPr>
      </w:pPr>
    </w:p>
    <w:sectPr w:rsidR="00D83783" w:rsidSect="00A9749C">
      <w:headerReference w:type="default" r:id="rId106"/>
      <w:footerReference w:type="default" r:id="rId10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B64E" w14:textId="77777777" w:rsidR="00403EDF" w:rsidRDefault="00403EDF" w:rsidP="006A3766">
      <w:r>
        <w:separator/>
      </w:r>
    </w:p>
  </w:endnote>
  <w:endnote w:type="continuationSeparator" w:id="0">
    <w:p w14:paraId="1C896128" w14:textId="77777777" w:rsidR="00403EDF" w:rsidRDefault="00403EDF" w:rsidP="006A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4953010"/>
      <w:docPartObj>
        <w:docPartGallery w:val="Page Numbers (Bottom of Page)"/>
        <w:docPartUnique/>
      </w:docPartObj>
    </w:sdtPr>
    <w:sdtEndPr>
      <w:rPr>
        <w:rFonts w:cs="Arial"/>
        <w:noProof/>
      </w:rPr>
    </w:sdtEndPr>
    <w:sdtContent>
      <w:p w14:paraId="3B453582" w14:textId="77777777" w:rsidR="000511F1" w:rsidRPr="004A0C67" w:rsidRDefault="000511F1">
        <w:pPr>
          <w:pStyle w:val="Footer"/>
          <w:jc w:val="center"/>
          <w:rPr>
            <w:rFonts w:cs="Arial"/>
          </w:rPr>
        </w:pPr>
        <w:r>
          <w:t>ASW-</w:t>
        </w:r>
        <w:r w:rsidRPr="004A0C67">
          <w:rPr>
            <w:rFonts w:cs="Arial"/>
          </w:rPr>
          <w:fldChar w:fldCharType="begin"/>
        </w:r>
        <w:r w:rsidRPr="004A0C67">
          <w:rPr>
            <w:rFonts w:cs="Arial"/>
          </w:rPr>
          <w:instrText xml:space="preserve"> PAGE   \* MERGEFORMAT </w:instrText>
        </w:r>
        <w:r w:rsidRPr="004A0C67">
          <w:rPr>
            <w:rFonts w:cs="Arial"/>
          </w:rPr>
          <w:fldChar w:fldCharType="separate"/>
        </w:r>
        <w:r w:rsidR="00055E97">
          <w:rPr>
            <w:rFonts w:cs="Arial"/>
            <w:noProof/>
          </w:rPr>
          <w:t>6</w:t>
        </w:r>
        <w:r w:rsidRPr="004A0C67">
          <w:rPr>
            <w:rFonts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B05C" w14:textId="77777777" w:rsidR="00403EDF" w:rsidRDefault="00403EDF" w:rsidP="006A3766">
      <w:r>
        <w:separator/>
      </w:r>
    </w:p>
  </w:footnote>
  <w:footnote w:type="continuationSeparator" w:id="0">
    <w:p w14:paraId="674295E4" w14:textId="77777777" w:rsidR="00403EDF" w:rsidRDefault="00403EDF" w:rsidP="006A3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4200" w14:textId="77777777" w:rsidR="000511F1" w:rsidRDefault="000511F1" w:rsidP="00A63DC5">
    <w:pPr>
      <w:pStyle w:val="Header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ASPHALT SCHEDULE WORK</w:t>
    </w:r>
    <w:r w:rsidRPr="00A63DC5">
      <w:rPr>
        <w:rFonts w:cs="Arial"/>
        <w:b/>
        <w:sz w:val="28"/>
        <w:szCs w:val="28"/>
      </w:rPr>
      <w:t xml:space="preserve"> PICK LIST</w:t>
    </w:r>
  </w:p>
  <w:p w14:paraId="6C9BBCC2" w14:textId="4A342231" w:rsidR="000511F1" w:rsidRPr="00A55527" w:rsidRDefault="00E75537" w:rsidP="00A63DC5">
    <w:pPr>
      <w:pStyle w:val="Header"/>
      <w:jc w:val="center"/>
      <w:rPr>
        <w:rFonts w:cs="Arial"/>
        <w:szCs w:val="20"/>
      </w:rPr>
    </w:pPr>
    <w:r>
      <w:rPr>
        <w:rFonts w:cs="Arial"/>
        <w:szCs w:val="20"/>
      </w:rPr>
      <w:t>October 13, 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1E2"/>
    <w:rsid w:val="000511F1"/>
    <w:rsid w:val="00055E97"/>
    <w:rsid w:val="00073551"/>
    <w:rsid w:val="000C0C94"/>
    <w:rsid w:val="000E43B8"/>
    <w:rsid w:val="000F2B20"/>
    <w:rsid w:val="0012322D"/>
    <w:rsid w:val="0014465F"/>
    <w:rsid w:val="00174D75"/>
    <w:rsid w:val="00177005"/>
    <w:rsid w:val="00186881"/>
    <w:rsid w:val="0019170B"/>
    <w:rsid w:val="00193A16"/>
    <w:rsid w:val="001B0840"/>
    <w:rsid w:val="001B51E2"/>
    <w:rsid w:val="001B5D85"/>
    <w:rsid w:val="001D0252"/>
    <w:rsid w:val="001F183C"/>
    <w:rsid w:val="00207038"/>
    <w:rsid w:val="00210D87"/>
    <w:rsid w:val="002133D2"/>
    <w:rsid w:val="00261D73"/>
    <w:rsid w:val="002628F0"/>
    <w:rsid w:val="002A0516"/>
    <w:rsid w:val="002A6368"/>
    <w:rsid w:val="00300409"/>
    <w:rsid w:val="00313102"/>
    <w:rsid w:val="00344A5F"/>
    <w:rsid w:val="003521C9"/>
    <w:rsid w:val="00361A42"/>
    <w:rsid w:val="00377206"/>
    <w:rsid w:val="00384D6C"/>
    <w:rsid w:val="003B014F"/>
    <w:rsid w:val="003C254A"/>
    <w:rsid w:val="003D69C4"/>
    <w:rsid w:val="003E216F"/>
    <w:rsid w:val="00400D37"/>
    <w:rsid w:val="00403EDF"/>
    <w:rsid w:val="00407EB9"/>
    <w:rsid w:val="004108F0"/>
    <w:rsid w:val="00413360"/>
    <w:rsid w:val="00423941"/>
    <w:rsid w:val="004248DE"/>
    <w:rsid w:val="004305E1"/>
    <w:rsid w:val="0043643B"/>
    <w:rsid w:val="0044168C"/>
    <w:rsid w:val="00486E82"/>
    <w:rsid w:val="004A0C67"/>
    <w:rsid w:val="004B21EC"/>
    <w:rsid w:val="004E454D"/>
    <w:rsid w:val="004F7E74"/>
    <w:rsid w:val="00506A59"/>
    <w:rsid w:val="00540D19"/>
    <w:rsid w:val="00554BD1"/>
    <w:rsid w:val="00593E74"/>
    <w:rsid w:val="005D63B7"/>
    <w:rsid w:val="0060639F"/>
    <w:rsid w:val="00646723"/>
    <w:rsid w:val="00665A6F"/>
    <w:rsid w:val="00665FCB"/>
    <w:rsid w:val="0067241E"/>
    <w:rsid w:val="006A3766"/>
    <w:rsid w:val="006B66D8"/>
    <w:rsid w:val="006D2336"/>
    <w:rsid w:val="006F359D"/>
    <w:rsid w:val="006F4CD5"/>
    <w:rsid w:val="007400B2"/>
    <w:rsid w:val="00750A59"/>
    <w:rsid w:val="00750B95"/>
    <w:rsid w:val="0078193E"/>
    <w:rsid w:val="007D3149"/>
    <w:rsid w:val="007F4726"/>
    <w:rsid w:val="0081321E"/>
    <w:rsid w:val="00824D2B"/>
    <w:rsid w:val="00892EE0"/>
    <w:rsid w:val="008B5347"/>
    <w:rsid w:val="008F2D66"/>
    <w:rsid w:val="008F5F0D"/>
    <w:rsid w:val="009239E6"/>
    <w:rsid w:val="009307A8"/>
    <w:rsid w:val="00951042"/>
    <w:rsid w:val="009821CB"/>
    <w:rsid w:val="009A7AF1"/>
    <w:rsid w:val="009C659C"/>
    <w:rsid w:val="009F4BDD"/>
    <w:rsid w:val="009F5821"/>
    <w:rsid w:val="00A55527"/>
    <w:rsid w:val="00A57849"/>
    <w:rsid w:val="00A63DC5"/>
    <w:rsid w:val="00A85CEA"/>
    <w:rsid w:val="00A9749C"/>
    <w:rsid w:val="00AA4DD4"/>
    <w:rsid w:val="00AD01C0"/>
    <w:rsid w:val="00B310B7"/>
    <w:rsid w:val="00B4405B"/>
    <w:rsid w:val="00B51045"/>
    <w:rsid w:val="00B618FF"/>
    <w:rsid w:val="00B62C78"/>
    <w:rsid w:val="00B65388"/>
    <w:rsid w:val="00BB49FA"/>
    <w:rsid w:val="00BB656E"/>
    <w:rsid w:val="00BE0AAA"/>
    <w:rsid w:val="00C43F36"/>
    <w:rsid w:val="00C55E04"/>
    <w:rsid w:val="00C81379"/>
    <w:rsid w:val="00C823FC"/>
    <w:rsid w:val="00C84AEA"/>
    <w:rsid w:val="00C863F7"/>
    <w:rsid w:val="00CA1BF4"/>
    <w:rsid w:val="00D83783"/>
    <w:rsid w:val="00D83FD5"/>
    <w:rsid w:val="00DE25C8"/>
    <w:rsid w:val="00E0114F"/>
    <w:rsid w:val="00E50DFE"/>
    <w:rsid w:val="00E6584B"/>
    <w:rsid w:val="00E71BCA"/>
    <w:rsid w:val="00E75537"/>
    <w:rsid w:val="00EB08BC"/>
    <w:rsid w:val="00EF6076"/>
    <w:rsid w:val="00F37B61"/>
    <w:rsid w:val="00FA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6E768"/>
  <w15:chartTrackingRefBased/>
  <w15:docId w15:val="{9233AD8F-1A48-4D92-A205-05461E88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2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766"/>
  </w:style>
  <w:style w:type="paragraph" w:styleId="Footer">
    <w:name w:val="footer"/>
    <w:basedOn w:val="Normal"/>
    <w:link w:val="FooterChar"/>
    <w:uiPriority w:val="99"/>
    <w:unhideWhenUsed/>
    <w:rsid w:val="006A3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766"/>
  </w:style>
  <w:style w:type="character" w:styleId="Hyperlink">
    <w:name w:val="Hyperlink"/>
    <w:basedOn w:val="DefaultParagraphFont"/>
    <w:uiPriority w:val="99"/>
    <w:unhideWhenUsed/>
    <w:rsid w:val="001D02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0252"/>
    <w:rPr>
      <w:color w:val="954F72"/>
      <w:u w:val="single"/>
    </w:rPr>
  </w:style>
  <w:style w:type="paragraph" w:customStyle="1" w:styleId="msonormal0">
    <w:name w:val="msonormal"/>
    <w:basedOn w:val="Normal"/>
    <w:rsid w:val="001D02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1D025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7">
    <w:name w:val="xl67"/>
    <w:basedOn w:val="Normal"/>
    <w:rsid w:val="001D02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1D0252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9">
    <w:name w:val="xl69"/>
    <w:basedOn w:val="Normal"/>
    <w:rsid w:val="001D0252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1D0252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D3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ovgov.sharepoint.com/sites/TM-VDOT-SC-Specifications-External/2020%20Standard%20Specifications/SQ105-000139-00.docx" TargetMode="External"/><Relationship Id="rId21" Type="http://schemas.openxmlformats.org/officeDocument/2006/relationships/hyperlink" Target="https://covgov.sharepoint.com/sites/TM-VDOT-SC-Specifications-External/2020%20Standard%20Specifications/SQ105-000110-01.docx" TargetMode="External"/><Relationship Id="rId42" Type="http://schemas.openxmlformats.org/officeDocument/2006/relationships/hyperlink" Target="https://covgov.sharepoint.com/sites/TM-VDOT-SC-Specifications-External/2020%20Standard%20Specifications/cq108-000300-00.docx" TargetMode="External"/><Relationship Id="rId47" Type="http://schemas.openxmlformats.org/officeDocument/2006/relationships/hyperlink" Target="https://covgov.sharepoint.com/sites/TM-VDOT-SC-Specifications-External/2020%20Standard%20Specifications/SP109-000100-03.docx" TargetMode="External"/><Relationship Id="rId63" Type="http://schemas.openxmlformats.org/officeDocument/2006/relationships/hyperlink" Target="https://covgov.sharepoint.com/sites/TM-VDOT-SC-Specifications-External/2020%20Standard%20Specifications/cq312-000100-00.docx" TargetMode="External"/><Relationship Id="rId68" Type="http://schemas.openxmlformats.org/officeDocument/2006/relationships/hyperlink" Target="https://covgov.sharepoint.com/sites/TM-VDOT-SC-Specifications-External/2020%20Standard%20Specifications/SQ312-000115-00.docx" TargetMode="External"/><Relationship Id="rId84" Type="http://schemas.openxmlformats.org/officeDocument/2006/relationships/hyperlink" Target="https://covgov.sharepoint.com/sites/TM-VDOT-SC-Specifications-External/2020%20Standard%20Specifications/SQ315-000200-02.docx" TargetMode="External"/><Relationship Id="rId89" Type="http://schemas.openxmlformats.org/officeDocument/2006/relationships/hyperlink" Target="https://covgov.sharepoint.com/sites/TM-VDOT-SC-Specifications-External/2020%20Standard%20Specifications/cn510-000100-00.docx" TargetMode="External"/><Relationship Id="rId16" Type="http://schemas.openxmlformats.org/officeDocument/2006/relationships/hyperlink" Target="https://covgov.sharepoint.com/sites/TM-VDOT-SC-Specifications-External/2020%20Standard%20Specifications/cq105-000130-00.docx" TargetMode="External"/><Relationship Id="rId107" Type="http://schemas.openxmlformats.org/officeDocument/2006/relationships/footer" Target="footer1.xml"/><Relationship Id="rId11" Type="http://schemas.openxmlformats.org/officeDocument/2006/relationships/hyperlink" Target="https://covgov.sharepoint.com/sites/TM-VDOT-SC-Specifications-External/2020%20Standard%20Specifications/cn102-000100-01.docx" TargetMode="External"/><Relationship Id="rId32" Type="http://schemas.openxmlformats.org/officeDocument/2006/relationships/hyperlink" Target="https://covgov.sharepoint.com/sites/TM-VDOT-SC-Specifications-External/2020%20Standard%20Specifications/cq107-000150-00.docx" TargetMode="External"/><Relationship Id="rId37" Type="http://schemas.openxmlformats.org/officeDocument/2006/relationships/hyperlink" Target="https://covgov.sharepoint.com/:w:/r/sites/TM-VDOT-SC-Specifications-External/_layouts/15/Doc.aspx?sourcedoc=%7B57A42738-D215-4FB7-AC8B-C258148FDAAC%7D&amp;file=SQ107-001300-00.docx&amp;action=default&amp;mobileredirect=true" TargetMode="External"/><Relationship Id="rId53" Type="http://schemas.openxmlformats.org/officeDocument/2006/relationships/hyperlink" Target="https://covgov.sharepoint.com/sites/TM-VDOT-SC-Specifications-External/2020%20Standard%20Specifications/cq211-000310-00.docx" TargetMode="External"/><Relationship Id="rId58" Type="http://schemas.openxmlformats.org/officeDocument/2006/relationships/hyperlink" Target="https://covgov.sharepoint.com/sites/TM-VDOT-SC-Specifications-External/2020%20Standard%20Specifications/SS246-002020-01.docx" TargetMode="External"/><Relationship Id="rId74" Type="http://schemas.openxmlformats.org/officeDocument/2006/relationships/hyperlink" Target="https://covgov.sharepoint.com/sites/TM-VDOT-SC-Specifications-External/2020%20Standard%20Specifications/cq315-000100-00.docx" TargetMode="External"/><Relationship Id="rId79" Type="http://schemas.openxmlformats.org/officeDocument/2006/relationships/hyperlink" Target="https://covgov.sharepoint.com/sites/TM-VDOT-SC-Specifications-External/2020%20Standard%20Specifications/SP315-000410-01.docx" TargetMode="External"/><Relationship Id="rId102" Type="http://schemas.openxmlformats.org/officeDocument/2006/relationships/hyperlink" Target="https://covgov.sharepoint.com/sites/TM-VDOT-SC-Specifications-External/2020%20Standard%20Specifications/SP704-000120-00.docx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covgov.sharepoint.com/sites/TM-VDOT-SC-Specifications-External/2020%20Standard%20Specifications/cq510-000100-01.docx" TargetMode="External"/><Relationship Id="rId95" Type="http://schemas.openxmlformats.org/officeDocument/2006/relationships/hyperlink" Target="https://covgov.sharepoint.com/sites/TM-VDOT-SC-Specifications-External/2020%20Standard%20Specifications/SS512-002020-03.docx" TargetMode="External"/><Relationship Id="rId22" Type="http://schemas.openxmlformats.org/officeDocument/2006/relationships/hyperlink" Target="https://covgov.sharepoint.com/sites/TM-VDOT-SC-Specifications-External/2020%20Standard%20Specifications/SQ105-000119-00.docx" TargetMode="External"/><Relationship Id="rId27" Type="http://schemas.openxmlformats.org/officeDocument/2006/relationships/hyperlink" Target="https://covgov.sharepoint.com/sites/TM-VDOT-SC-Specifications-External/2020%20Standard%20Specifications/SQ105-000310-00.docx" TargetMode="External"/><Relationship Id="rId43" Type="http://schemas.openxmlformats.org/officeDocument/2006/relationships/hyperlink" Target="https://covgov.sharepoint.com/sites/TM-VDOT-SC-Specifications-External/2020%20Standard%20Specifications/SQ108-000300-00.docx" TargetMode="External"/><Relationship Id="rId48" Type="http://schemas.openxmlformats.org/officeDocument/2006/relationships/hyperlink" Target="https://covgov.sharepoint.com/sites/TM-VDOT-SC-Specifications-External/2020%20Standard%20Specifications/SP109-000110-00.docx" TargetMode="External"/><Relationship Id="rId64" Type="http://schemas.openxmlformats.org/officeDocument/2006/relationships/hyperlink" Target="https://covgov.sharepoint.com/sites/TM-VDOT-SC-Specifications-External/2020%20Standard%20Specifications/cq312-000110-00.docx" TargetMode="External"/><Relationship Id="rId69" Type="http://schemas.openxmlformats.org/officeDocument/2006/relationships/hyperlink" Target="https://covgov.sharepoint.com/sites/TM-VDOT-SC-Specifications-External/2020%20Standard%20Specifications/cq314-000100-00.docx" TargetMode="External"/><Relationship Id="rId80" Type="http://schemas.openxmlformats.org/officeDocument/2006/relationships/hyperlink" Target="https://covgov.sharepoint.com/sites/TM-VDOT-SC-Specifications-External/2020%20Standard%20Specifications/SP315-000420-01.docx" TargetMode="External"/><Relationship Id="rId85" Type="http://schemas.openxmlformats.org/officeDocument/2006/relationships/hyperlink" Target="https://covgov.sharepoint.com/sites/TM-VDOT-SC-Specifications-External/2020%20Standard%20Specifications/cq317-000100-00.docx" TargetMode="External"/><Relationship Id="rId12" Type="http://schemas.openxmlformats.org/officeDocument/2006/relationships/hyperlink" Target="https://covgov.sharepoint.com/sites/TM-VDOT-SC-Specifications-External/2020%20Standard%20Specifications/SP102-000120-00.docx" TargetMode="External"/><Relationship Id="rId17" Type="http://schemas.openxmlformats.org/officeDocument/2006/relationships/hyperlink" Target="https://covgov.sharepoint.com/sites/TM-VDOT-SC-Specifications-External/2020%20Standard%20Specifications/cq105-000110-04.docx" TargetMode="External"/><Relationship Id="rId33" Type="http://schemas.openxmlformats.org/officeDocument/2006/relationships/hyperlink" Target="https://covgov.sharepoint.com/sites/TM-VDOT-SC-Specifications-External/2020%20Standard%20Specifications/SP107-000120-00.docx" TargetMode="External"/><Relationship Id="rId38" Type="http://schemas.openxmlformats.org/officeDocument/2006/relationships/hyperlink" Target="https://covgov.sharepoint.com/:w:/r/sites/TM-VDOT-SC-Specifications-External/_layouts/15/Doc.aspx?sourcedoc=%7B18EDF878-2365-4B8B-8374-1AA4F61EB1BE%7D&amp;file=SQ107-001310-00.docx&amp;action=default&amp;mobileredirect=true" TargetMode="External"/><Relationship Id="rId59" Type="http://schemas.openxmlformats.org/officeDocument/2006/relationships/hyperlink" Target="https://covgov.sharepoint.com/sites/TM-VDOT-SC-Specifications-External/2020%20Standard%20Specifications/SS246-002020-02.docx" TargetMode="External"/><Relationship Id="rId103" Type="http://schemas.openxmlformats.org/officeDocument/2006/relationships/hyperlink" Target="https://covgov.sharepoint.com/sites/TM-VDOT-SC-Specifications-External/2020%20Standard%20Specifications/SQ704-000110-00.docx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covgov.sharepoint.com/sites/TM-VDOT-SC-Specifications-External/2020%20Standard%20Specifications/SP211-000100-03.docx" TargetMode="External"/><Relationship Id="rId70" Type="http://schemas.openxmlformats.org/officeDocument/2006/relationships/hyperlink" Target="https://covgov.sharepoint.com/sites/TM-VDOT-SC-Specifications-External/2020%20Standard%20Specifications/SP314-000100-00.docx" TargetMode="External"/><Relationship Id="rId75" Type="http://schemas.openxmlformats.org/officeDocument/2006/relationships/hyperlink" Target="https://covgov.sharepoint.com/sites/TM-VDOT-SC-Specifications-External/2020%20Standard%20Specifications/cq315-000500-00.docx" TargetMode="External"/><Relationship Id="rId91" Type="http://schemas.openxmlformats.org/officeDocument/2006/relationships/hyperlink" Target="https://covgov.sharepoint.com/sites/TM-VDOT-SC-Specifications-External/2020%20Standard%20Specifications/cn512-000100-00.docx" TargetMode="External"/><Relationship Id="rId96" Type="http://schemas.openxmlformats.org/officeDocument/2006/relationships/hyperlink" Target="https://covgov.sharepoint.com/sites/TM-VDOT-SC-Specifications-External/2020%20Standard%20Specifications/cn515-000100-02.docx" TargetMode="External"/><Relationship Id="rId1" Type="http://schemas.openxmlformats.org/officeDocument/2006/relationships/styles" Target="styles.xml"/><Relationship Id="rId6" Type="http://schemas.openxmlformats.org/officeDocument/2006/relationships/hyperlink" Target="https://covgov.sharepoint.com/sites/TM-VDOT-SC-Specifications-External/2020%20Standard%20Specifications/ASW_Correct_and_Run.url" TargetMode="External"/><Relationship Id="rId15" Type="http://schemas.openxmlformats.org/officeDocument/2006/relationships/hyperlink" Target="https://covgov.sharepoint.com/sites/TM-VDOT-SC-Specifications-External/2020%20Standard%20Specifications/cn105-000610-00.docx" TargetMode="External"/><Relationship Id="rId23" Type="http://schemas.openxmlformats.org/officeDocument/2006/relationships/hyperlink" Target="https://covgov.sharepoint.com/sites/TM-VDOT-SC-Specifications-External/2020%20Standard%20Specifications/SQ105-000120-00.docx" TargetMode="External"/><Relationship Id="rId28" Type="http://schemas.openxmlformats.org/officeDocument/2006/relationships/hyperlink" Target="https://covgov.sharepoint.com/sites/TM-VDOT-SC-Specifications-External/2020%20Standard%20Specifications/SQ105-000611-01.docx" TargetMode="External"/><Relationship Id="rId36" Type="http://schemas.openxmlformats.org/officeDocument/2006/relationships/hyperlink" Target="https://covgov.sharepoint.com/sites/TM-VDOT-SC-Specifications-External/2020%20Standard%20Specifications/SQ107-001510-01.docx" TargetMode="External"/><Relationship Id="rId49" Type="http://schemas.openxmlformats.org/officeDocument/2006/relationships/hyperlink" Target="https://covgov.sharepoint.com/sites/TM-VDOT-SC-Specifications-External/2020%20Standard%20Specifications/SP109-000120-01.docx" TargetMode="External"/><Relationship Id="rId57" Type="http://schemas.openxmlformats.org/officeDocument/2006/relationships/hyperlink" Target="https://covgov.sharepoint.com/sites/TM-VDOT-SC-Specifications-External/2020%20Standard%20Specifications/SS235-002020-01.docx" TargetMode="External"/><Relationship Id="rId106" Type="http://schemas.openxmlformats.org/officeDocument/2006/relationships/header" Target="header1.xml"/><Relationship Id="rId10" Type="http://schemas.openxmlformats.org/officeDocument/2006/relationships/hyperlink" Target="https://covgov.sharepoint.com/sites/TM-VDOT-SC-Specifications-External/2020%20Standard%20Specifications/SP0F0-000150-01.docx" TargetMode="External"/><Relationship Id="rId31" Type="http://schemas.openxmlformats.org/officeDocument/2006/relationships/hyperlink" Target="https://covgov.sharepoint.com/sites/TM-VDOT-SC-Specifications-External/2020%20Standard%20Specifications/cq107-000130-00.docx" TargetMode="External"/><Relationship Id="rId44" Type="http://schemas.openxmlformats.org/officeDocument/2006/relationships/hyperlink" Target="https://covgov.sharepoint.com/sites/TM-VDOT-SC-Specifications-External/2020%20Standard%20Specifications/cn109-000910-00.docx" TargetMode="External"/><Relationship Id="rId52" Type="http://schemas.openxmlformats.org/officeDocument/2006/relationships/hyperlink" Target="https://covgov.sharepoint.com/sites/TM-VDOT-SC-Specifications-External/2020%20Standard%20Specifications/cn211-000100-00.docx" TargetMode="External"/><Relationship Id="rId60" Type="http://schemas.openxmlformats.org/officeDocument/2006/relationships/hyperlink" Target="https://covgov.sharepoint.com/sites/TM-VDOT-SC-Specifications-External/2020%20Standard%20Specifications/SP305-000100-01.docx" TargetMode="External"/><Relationship Id="rId65" Type="http://schemas.openxmlformats.org/officeDocument/2006/relationships/hyperlink" Target="https://covgov.sharepoint.com/sites/TM-VDOT-SC-Specifications-External/2020%20Standard%20Specifications/SP312-000100-00.docx" TargetMode="External"/><Relationship Id="rId73" Type="http://schemas.openxmlformats.org/officeDocument/2006/relationships/hyperlink" Target="https://covgov.sharepoint.com/sites/TM-VDOT-SC-Specifications-External/2020%20Standard%20Specifications/cn315-000100-00.docx" TargetMode="External"/><Relationship Id="rId78" Type="http://schemas.openxmlformats.org/officeDocument/2006/relationships/hyperlink" Target="https://covgov.sharepoint.com/sites/TM-VDOT-SC-Specifications-External/2020%20Standard%20Specifications/SP315-000400-01.docx" TargetMode="External"/><Relationship Id="rId81" Type="http://schemas.openxmlformats.org/officeDocument/2006/relationships/hyperlink" Target="https://covgov.sharepoint.com/sites/TM-VDOT-SC-Specifications-External/2020%20Standard%20Specifications/SP315-000710-01.docx" TargetMode="External"/><Relationship Id="rId86" Type="http://schemas.openxmlformats.org/officeDocument/2006/relationships/hyperlink" Target="https://covgov.sharepoint.com/sites/TM-VDOT-SC-Specifications-External/2020%20Standard%20Specifications/cq322-000100-00.docx" TargetMode="External"/><Relationship Id="rId94" Type="http://schemas.openxmlformats.org/officeDocument/2006/relationships/hyperlink" Target="https://covgov.sharepoint.com/sites/TM-VDOT-SC-Specifications-External/2020%20Standard%20Specifications/SP512-000120-03.docx" TargetMode="External"/><Relationship Id="rId99" Type="http://schemas.openxmlformats.org/officeDocument/2006/relationships/hyperlink" Target="https://covgov.sharepoint.com/sites/TM-VDOT-SC-Specifications-External/2020%20Standard%20Specifications/cn704-000100-00.docx" TargetMode="External"/><Relationship Id="rId101" Type="http://schemas.openxmlformats.org/officeDocument/2006/relationships/hyperlink" Target="https://covgov.sharepoint.com/sites/TM-VDOT-SC-Specifications-External/2020%20Standard%20Specifications/SP704-000100-05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ovgov.sharepoint.com/:w:/r/sites/TM-VDOT-SC-Specifications-External/_layouts/15/Doc.aspx?sourcedoc=%7BDB0937AE-B957-466B-B627-9291D2500138%7D&amp;file=SP0F0-000130-02.docx&amp;action=default&amp;mobileredirect=true" TargetMode="External"/><Relationship Id="rId13" Type="http://schemas.openxmlformats.org/officeDocument/2006/relationships/hyperlink" Target="https://covgov.sharepoint.com/sites/TM-VDOT-SC-Specifications-External/2020%20Standard%20Specifications/SP102-000510-02.docx" TargetMode="External"/><Relationship Id="rId18" Type="http://schemas.openxmlformats.org/officeDocument/2006/relationships/hyperlink" Target="https://covgov.sharepoint.com/sites/TM-VDOT-SC-Specifications-External/2020%20Standard%20Specifications/cq105-000120-04.docx" TargetMode="External"/><Relationship Id="rId39" Type="http://schemas.openxmlformats.org/officeDocument/2006/relationships/hyperlink" Target="https://covgov.sharepoint.com/sites/TM-VDOT-SC-Specifications-External/2020%20Standard%20Specifications/SQ107-001620-00.docx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covgov.sharepoint.com/sites/TM-VDOT-SC-Specifications-External/2020%20Standard%20Specifications/SP107-001510-02.docx" TargetMode="External"/><Relationship Id="rId50" Type="http://schemas.openxmlformats.org/officeDocument/2006/relationships/hyperlink" Target="https://covgov.sharepoint.com/sites/TM-VDOT-SC-Specifications-External/2020%20Standard%20Specifications/SP109-000130-00.docx" TargetMode="External"/><Relationship Id="rId55" Type="http://schemas.openxmlformats.org/officeDocument/2006/relationships/hyperlink" Target="https://covgov.sharepoint.com/sites/TM-VDOT-SC-Specifications-External/2020%20Standard%20Specifications/SS220-002020-01.docx" TargetMode="External"/><Relationship Id="rId76" Type="http://schemas.openxmlformats.org/officeDocument/2006/relationships/hyperlink" Target="https://covgov.sharepoint.com/sites/TM-VDOT-SC-Specifications-External/2020%20Standard%20Specifications/cq315-000710-02.docx" TargetMode="External"/><Relationship Id="rId97" Type="http://schemas.openxmlformats.org/officeDocument/2006/relationships/hyperlink" Target="https://covgov.sharepoint.com/sites/TM-VDOT-SC-Specifications-External/2020%20Standard%20Specifications/SP515-000100-00.docx" TargetMode="External"/><Relationship Id="rId104" Type="http://schemas.openxmlformats.org/officeDocument/2006/relationships/hyperlink" Target="https://covgov.sharepoint.com/sites/TM-VDOT-SC-Specifications-External/2020%20Standard%20Specifications/SS704-002020-02.docx" TargetMode="External"/><Relationship Id="rId7" Type="http://schemas.openxmlformats.org/officeDocument/2006/relationships/hyperlink" Target="https://covgov.sharepoint.com/sites/TM-VDOT-SC-Specifications-External/2020%20Standard%20Specifications/cn100-000026-08.docx" TargetMode="External"/><Relationship Id="rId71" Type="http://schemas.openxmlformats.org/officeDocument/2006/relationships/hyperlink" Target="https://covgov.sharepoint.com/sites/TM-VDOT-SC-Specifications-External/2020%20Standard%20Specifications/SP314-000110-00.docx" TargetMode="External"/><Relationship Id="rId92" Type="http://schemas.openxmlformats.org/officeDocument/2006/relationships/hyperlink" Target="https://covgov.sharepoint.com/sites/TM-VDOT-SC-Specifications-External/2020%20Standard%20Specifications/cn512-000120-00.docx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covgov.sharepoint.com/sites/TM-VDOT-SC-Specifications-External/2020%20Standard%20Specifications/cn107-002110-01.docx" TargetMode="External"/><Relationship Id="rId24" Type="http://schemas.openxmlformats.org/officeDocument/2006/relationships/hyperlink" Target="https://covgov.sharepoint.com/sites/TM-VDOT-SC-Specifications-External/2020%20Standard%20Specifications/SQ105-000129-00.docx" TargetMode="External"/><Relationship Id="rId40" Type="http://schemas.openxmlformats.org/officeDocument/2006/relationships/hyperlink" Target="https://covgov.sharepoint.com/sites/TM-VDOT-SC-Specifications-External/2020%20Standard%20Specifications/cn108-000110-00.docx" TargetMode="External"/><Relationship Id="rId45" Type="http://schemas.openxmlformats.org/officeDocument/2006/relationships/hyperlink" Target="https://covgov.sharepoint.com/sites/TM-VDOT-SC-Specifications-External/2020%20Standard%20Specifications/cq109-000100-00.docx" TargetMode="External"/><Relationship Id="rId66" Type="http://schemas.openxmlformats.org/officeDocument/2006/relationships/hyperlink" Target="https://covgov.sharepoint.com/sites/TM-VDOT-SC-Specifications-External/2020%20Standard%20Specifications/SP312-000105-00.docx" TargetMode="External"/><Relationship Id="rId87" Type="http://schemas.openxmlformats.org/officeDocument/2006/relationships/hyperlink" Target="https://covgov.sharepoint.com/sites/TM-VDOT-SC-Specifications-External/2020%20Standard%20Specifications/SP505-000100-00.docx" TargetMode="External"/><Relationship Id="rId61" Type="http://schemas.openxmlformats.org/officeDocument/2006/relationships/hyperlink" Target="https://covgov.sharepoint.com/sites/TM-VDOT-SC-Specifications-External/2020%20Standard%20Specifications/SP305-000110-00.docx" TargetMode="External"/><Relationship Id="rId82" Type="http://schemas.openxmlformats.org/officeDocument/2006/relationships/hyperlink" Target="https://covgov.sharepoint.com/sites/TM-VDOT-SC-Specifications-External/2020%20Standard%20Specifications/SQ315-000100-00.docx" TargetMode="External"/><Relationship Id="rId19" Type="http://schemas.openxmlformats.org/officeDocument/2006/relationships/hyperlink" Target="https://covgov.sharepoint.com/sites/TM-VDOT-SC-Specifications-External/2020%20Standard%20Specifications/SP105-000100-00.docx" TargetMode="External"/><Relationship Id="rId14" Type="http://schemas.openxmlformats.org/officeDocument/2006/relationships/hyperlink" Target="https://covgov.sharepoint.com/sites/TM-VDOT-SC-Specifications-External/2020%20Standard%20Specifications/cn104-000110-00.docx" TargetMode="External"/><Relationship Id="rId30" Type="http://schemas.openxmlformats.org/officeDocument/2006/relationships/hyperlink" Target="https://covgov.sharepoint.com/sites/TM-VDOT-SC-Specifications-External/2020%20Standard%20Specifications/cq107-000100-00.docx" TargetMode="External"/><Relationship Id="rId35" Type="http://schemas.openxmlformats.org/officeDocument/2006/relationships/hyperlink" Target="https://covgov.sharepoint.com/sites/TM-VDOT-SC-Specifications-External/2020%20Standard%20Specifications/SP107-003000-00.docx" TargetMode="External"/><Relationship Id="rId56" Type="http://schemas.openxmlformats.org/officeDocument/2006/relationships/hyperlink" Target="https://covgov.sharepoint.com/sites/TM-VDOT-SC-Specifications-External/2020%20Standard%20Specifications/SS234-002020-01.docx" TargetMode="External"/><Relationship Id="rId77" Type="http://schemas.openxmlformats.org/officeDocument/2006/relationships/hyperlink" Target="https://covgov.sharepoint.com/sites/TM-VDOT-SC-Specifications-External/2020%20Standard%20Specifications/SP315-000320-01.docx" TargetMode="External"/><Relationship Id="rId100" Type="http://schemas.openxmlformats.org/officeDocument/2006/relationships/hyperlink" Target="https://covgov.sharepoint.com/sites/TM-VDOT-SC-Specifications-External/2020%20Standard%20Specifications/cn704-000200-00.docx" TargetMode="External"/><Relationship Id="rId105" Type="http://schemas.openxmlformats.org/officeDocument/2006/relationships/hyperlink" Target="https://covgov.sharepoint.com/sites/TM-VDOT-SC-Specifications-External/2020%20Standard%20Specifications/SP801-000100-01.docx" TargetMode="External"/><Relationship Id="rId8" Type="http://schemas.openxmlformats.org/officeDocument/2006/relationships/hyperlink" Target="https://covgov.sharepoint.com/sites/TM-VDOT-SC-Specifications-External/2020%20Standard%20Specifications/SP0F0-000100-00.docx" TargetMode="External"/><Relationship Id="rId51" Type="http://schemas.openxmlformats.org/officeDocument/2006/relationships/hyperlink" Target="https://covgov.sharepoint.com/sites/TM-VDOT-SC-Specifications-External/2020%20Standard%20Specifications/SP208-000100-00.docx" TargetMode="External"/><Relationship Id="rId72" Type="http://schemas.openxmlformats.org/officeDocument/2006/relationships/hyperlink" Target="https://covgov.sharepoint.com/sites/TM-VDOT-SC-Specifications-External/2020%20Standard%20Specifications/SP314-000120-00.docx" TargetMode="External"/><Relationship Id="rId93" Type="http://schemas.openxmlformats.org/officeDocument/2006/relationships/hyperlink" Target="https://covgov.sharepoint.com/sites/TM-VDOT-SC-Specifications-External/2020%20Standard%20Specifications/cq512-000110-01.docx" TargetMode="External"/><Relationship Id="rId98" Type="http://schemas.openxmlformats.org/officeDocument/2006/relationships/hyperlink" Target="https://covgov.sharepoint.com/sites/TM-VDOT-SC-Specifications-External/2020%20Standard%20Specifications/SP703-000110-00.docx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covgov.sharepoint.com/sites/TM-VDOT-SC-Specifications-External/2020%20Standard%20Specifications/SQ105-000130-00.docx" TargetMode="External"/><Relationship Id="rId46" Type="http://schemas.openxmlformats.org/officeDocument/2006/relationships/hyperlink" Target="https://covgov.sharepoint.com/sites/TM-VDOT-SC-Specifications-External/2020%20Standard%20Specifications/cq109-000110-02.docx" TargetMode="External"/><Relationship Id="rId67" Type="http://schemas.openxmlformats.org/officeDocument/2006/relationships/hyperlink" Target="https://covgov.sharepoint.com/sites/TM-VDOT-SC-Specifications-External/2020%20Standard%20Specifications/SP312-000110-00.docx" TargetMode="External"/><Relationship Id="rId20" Type="http://schemas.openxmlformats.org/officeDocument/2006/relationships/hyperlink" Target="https://covgov.sharepoint.com/sites/TM-VDOT-SC-Specifications-External/2020%20Standard%20Specifications/SQ105-000100-00.docx" TargetMode="External"/><Relationship Id="rId41" Type="http://schemas.openxmlformats.org/officeDocument/2006/relationships/hyperlink" Target="https://covgov.sharepoint.com/sites/TM-VDOT-SC-Specifications-External/2020%20Standard%20Specifications/cq108-000210-02.docx" TargetMode="External"/><Relationship Id="rId62" Type="http://schemas.openxmlformats.org/officeDocument/2006/relationships/hyperlink" Target="https://covgov.sharepoint.com/sites/TM-VDOT-SC-Specifications-External/2020%20Standard%20Specifications/SQ305-000100-01.docx" TargetMode="External"/><Relationship Id="rId83" Type="http://schemas.openxmlformats.org/officeDocument/2006/relationships/hyperlink" Target="https://covgov.sharepoint.com/sites/TM-VDOT-SC-Specifications-External/2020%20Standard%20Specifications/SQ315-000130-00.docx" TargetMode="External"/><Relationship Id="rId88" Type="http://schemas.openxmlformats.org/officeDocument/2006/relationships/hyperlink" Target="https://covgov.sharepoint.com/sites/TM-VDOT-SC-Specifications-External/2020%20Standard%20Specifications/SP505-000200-0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PICK LIST (Asphalt Schedule Work) July 2021 [08-10-21 Advertisement]</vt:lpstr>
    </vt:vector>
  </TitlesOfParts>
  <Company>Virginia IT Infrastructure Partnership</Company>
  <LinksUpToDate>false</LinksUpToDate>
  <CharactersWithSpaces>26646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PICK LIST (Asphalt Schedule Work) Aug 2022</dc:title>
  <dc:subject/>
  <dc:creator>Gayle, David W. (VDOT)</dc:creator>
  <cp:keywords/>
  <dc:description/>
  <cp:lastModifiedBy>Hudson, William A. "Ashby" (VDOT)</cp:lastModifiedBy>
  <cp:revision>79</cp:revision>
  <dcterms:created xsi:type="dcterms:W3CDTF">2021-01-28T18:56:00Z</dcterms:created>
  <dcterms:modified xsi:type="dcterms:W3CDTF">2023-10-13T16:12:00Z</dcterms:modified>
</cp:coreProperties>
</file>